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A6" w:rsidRPr="007C0E94" w:rsidRDefault="002B3AA6" w:rsidP="00D52050">
      <w:pPr>
        <w:rPr>
          <w:rFonts w:ascii="Times New Roman" w:hAnsi="Times New Roman"/>
          <w:noProof/>
          <w:lang w:eastAsia="tr-TR"/>
        </w:rPr>
      </w:pPr>
      <w:bookmarkStart w:id="0" w:name="_GoBack"/>
      <w:bookmarkEnd w:id="0"/>
    </w:p>
    <w:p w:rsidR="00DD49ED" w:rsidRDefault="00DD49ED" w:rsidP="00282A76">
      <w:pPr>
        <w:jc w:val="center"/>
        <w:rPr>
          <w:rFonts w:ascii="Times New Roman" w:hAnsi="Times New Roman"/>
          <w:noProof/>
          <w:lang w:eastAsia="tr-TR"/>
        </w:rPr>
      </w:pPr>
    </w:p>
    <w:p w:rsidR="002B3AA6" w:rsidRPr="007C0E94" w:rsidRDefault="00964929" w:rsidP="00282A76">
      <w:pPr>
        <w:jc w:val="center"/>
        <w:rPr>
          <w:rFonts w:ascii="Times New Roman" w:hAnsi="Times New Roman"/>
          <w:noProof/>
          <w:lang w:eastAsia="tr-TR"/>
        </w:rPr>
      </w:pPr>
      <w:r>
        <w:rPr>
          <w:rFonts w:ascii="Times New Roman" w:hAnsi="Times New Roman"/>
          <w:noProof/>
          <w:lang w:eastAsia="tr-TR"/>
        </w:rPr>
        <w:drawing>
          <wp:inline distT="0" distB="0" distL="0" distR="0">
            <wp:extent cx="1510030" cy="1595120"/>
            <wp:effectExtent l="19050" t="0" r="0" b="0"/>
            <wp:docPr id="1" name="2 Resim"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logo2.jpg"/>
                    <pic:cNvPicPr>
                      <a:picLocks noChangeAspect="1" noChangeArrowheads="1"/>
                    </pic:cNvPicPr>
                  </pic:nvPicPr>
                  <pic:blipFill>
                    <a:blip r:embed="rId9"/>
                    <a:srcRect/>
                    <a:stretch>
                      <a:fillRect/>
                    </a:stretch>
                  </pic:blipFill>
                  <pic:spPr bwMode="auto">
                    <a:xfrm>
                      <a:off x="0" y="0"/>
                      <a:ext cx="1510030" cy="1595120"/>
                    </a:xfrm>
                    <a:prstGeom prst="rect">
                      <a:avLst/>
                    </a:prstGeom>
                    <a:noFill/>
                    <a:ln w="9525">
                      <a:noFill/>
                      <a:miter lim="800000"/>
                      <a:headEnd/>
                      <a:tailEnd/>
                    </a:ln>
                  </pic:spPr>
                </pic:pic>
              </a:graphicData>
            </a:graphic>
          </wp:inline>
        </w:drawing>
      </w:r>
    </w:p>
    <w:p w:rsidR="002B3AA6" w:rsidRPr="007C0E94" w:rsidRDefault="002B3AA6" w:rsidP="00282A76">
      <w:pPr>
        <w:jc w:val="center"/>
        <w:rPr>
          <w:rFonts w:ascii="Times New Roman" w:hAnsi="Times New Roman"/>
          <w:noProof/>
          <w:lang w:eastAsia="tr-TR"/>
        </w:rPr>
      </w:pPr>
    </w:p>
    <w:p w:rsidR="002B3AA6" w:rsidRPr="00DD49ED" w:rsidRDefault="002B3AA6" w:rsidP="00282A76">
      <w:pPr>
        <w:jc w:val="center"/>
        <w:rPr>
          <w:rFonts w:ascii="Times New Roman" w:hAnsi="Times New Roman"/>
          <w:b/>
          <w:sz w:val="44"/>
          <w:szCs w:val="44"/>
        </w:rPr>
      </w:pPr>
      <w:r w:rsidRPr="00DD49ED">
        <w:rPr>
          <w:rFonts w:ascii="Times New Roman" w:hAnsi="Times New Roman"/>
          <w:b/>
          <w:sz w:val="44"/>
          <w:szCs w:val="44"/>
        </w:rPr>
        <w:t>MUŞ ALPARSLAN ÜNİVERSİTESİ</w:t>
      </w:r>
    </w:p>
    <w:p w:rsidR="002B3AA6" w:rsidRPr="00DD49ED" w:rsidRDefault="00882792" w:rsidP="00282A76">
      <w:pPr>
        <w:jc w:val="center"/>
        <w:rPr>
          <w:rFonts w:ascii="Times New Roman" w:hAnsi="Times New Roman"/>
          <w:b/>
          <w:sz w:val="44"/>
          <w:szCs w:val="44"/>
        </w:rPr>
      </w:pPr>
      <w:r>
        <w:rPr>
          <w:rFonts w:ascii="Times New Roman" w:hAnsi="Times New Roman"/>
          <w:b/>
          <w:sz w:val="44"/>
          <w:szCs w:val="44"/>
        </w:rPr>
        <w:t>PAZARLAMA VE REKLAMCILIK</w:t>
      </w:r>
      <w:r w:rsidR="002B3AA6" w:rsidRPr="00DD49ED">
        <w:rPr>
          <w:rFonts w:ascii="Times New Roman" w:hAnsi="Times New Roman"/>
          <w:b/>
          <w:sz w:val="44"/>
          <w:szCs w:val="44"/>
        </w:rPr>
        <w:t xml:space="preserve"> BÖLÜMÜ </w:t>
      </w:r>
    </w:p>
    <w:p w:rsidR="002B3AA6" w:rsidRPr="00DD49ED" w:rsidRDefault="00882792" w:rsidP="00282A76">
      <w:pPr>
        <w:jc w:val="center"/>
        <w:rPr>
          <w:rFonts w:ascii="Times New Roman" w:hAnsi="Times New Roman"/>
          <w:b/>
          <w:sz w:val="44"/>
          <w:szCs w:val="44"/>
        </w:rPr>
      </w:pPr>
      <w:r>
        <w:rPr>
          <w:rFonts w:ascii="Times New Roman" w:hAnsi="Times New Roman"/>
          <w:b/>
          <w:sz w:val="44"/>
          <w:szCs w:val="44"/>
        </w:rPr>
        <w:t>HALKLA İLİŞKİLER VE TANITIM</w:t>
      </w:r>
      <w:r w:rsidR="002B3AA6" w:rsidRPr="00DD49ED">
        <w:rPr>
          <w:rFonts w:ascii="Times New Roman" w:hAnsi="Times New Roman"/>
          <w:b/>
          <w:sz w:val="44"/>
          <w:szCs w:val="44"/>
        </w:rPr>
        <w:t xml:space="preserve"> PROGRAMI</w:t>
      </w:r>
    </w:p>
    <w:p w:rsidR="002B3AA6" w:rsidRPr="007C0E94" w:rsidRDefault="005C0579" w:rsidP="00282A76">
      <w:pPr>
        <w:jc w:val="center"/>
        <w:rPr>
          <w:rFonts w:ascii="Times New Roman" w:hAnsi="Times New Roman"/>
          <w:b/>
        </w:rPr>
      </w:pPr>
      <w:r w:rsidRPr="00DD49ED">
        <w:rPr>
          <w:rFonts w:ascii="Times New Roman" w:hAnsi="Times New Roman"/>
          <w:b/>
          <w:sz w:val="44"/>
          <w:szCs w:val="44"/>
        </w:rPr>
        <w:t>DERS İÇERİKLERİ</w:t>
      </w:r>
    </w:p>
    <w:p w:rsidR="002B3AA6" w:rsidRPr="007C0E94" w:rsidRDefault="002B3AA6" w:rsidP="00282A76">
      <w:pPr>
        <w:jc w:val="center"/>
        <w:rPr>
          <w:rFonts w:ascii="Times New Roman" w:hAnsi="Times New Roman"/>
          <w:b/>
        </w:rPr>
      </w:pPr>
    </w:p>
    <w:p w:rsidR="002B3AA6" w:rsidRPr="007C0E94" w:rsidRDefault="002B3AA6" w:rsidP="00282A76">
      <w:pPr>
        <w:rPr>
          <w:rFonts w:ascii="Times New Roman" w:hAnsi="Times New Roman"/>
          <w:b/>
        </w:rPr>
      </w:pPr>
      <w:r w:rsidRPr="007C0E94">
        <w:rPr>
          <w:rFonts w:ascii="Times New Roman" w:hAnsi="Times New Roman"/>
          <w:b/>
        </w:rPr>
        <w:br w:type="page"/>
      </w:r>
    </w:p>
    <w:p w:rsidR="002B3AA6" w:rsidRPr="007C0E94" w:rsidRDefault="002B3AA6" w:rsidP="00282A76">
      <w:pPr>
        <w:rPr>
          <w:rFonts w:ascii="Times New Roman" w:hAnsi="Times New Roman"/>
        </w:rPr>
      </w:pPr>
    </w:p>
    <w:tbl>
      <w:tblPr>
        <w:tblpPr w:leftFromText="141" w:rightFromText="141" w:vertAnchor="page" w:horzAnchor="margin" w:tblpXSpec="center" w:tblpY="1538"/>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2B3AA6" w:rsidRPr="001F3A1D" w:rsidTr="001F3A1D">
        <w:trPr>
          <w:trHeight w:val="680"/>
        </w:trPr>
        <w:tc>
          <w:tcPr>
            <w:tcW w:w="9859" w:type="dxa"/>
            <w:gridSpan w:val="9"/>
            <w:shd w:val="clear" w:color="auto" w:fill="EAF1DD"/>
          </w:tcPr>
          <w:p w:rsidR="002B3AA6" w:rsidRPr="001F3A1D" w:rsidRDefault="002B3AA6" w:rsidP="001F3A1D">
            <w:pPr>
              <w:spacing w:after="0" w:line="240" w:lineRule="auto"/>
              <w:rPr>
                <w:rFonts w:ascii="Times New Roman" w:hAnsi="Times New Roman"/>
                <w:b/>
              </w:rPr>
            </w:pPr>
          </w:p>
          <w:p w:rsidR="002B3AA6" w:rsidRPr="001F3A1D" w:rsidRDefault="002B3AA6" w:rsidP="001F3A1D">
            <w:pPr>
              <w:spacing w:after="0" w:line="240" w:lineRule="auto"/>
              <w:rPr>
                <w:rFonts w:ascii="Times New Roman" w:hAnsi="Times New Roman"/>
                <w:b/>
              </w:rPr>
            </w:pPr>
          </w:p>
        </w:tc>
      </w:tr>
      <w:tr w:rsidR="002B3AA6" w:rsidRPr="001F3A1D" w:rsidTr="001F3A1D">
        <w:trPr>
          <w:trHeight w:val="680"/>
        </w:trPr>
        <w:tc>
          <w:tcPr>
            <w:tcW w:w="1638" w:type="dxa"/>
            <w:shd w:val="clear" w:color="auto" w:fill="EAF1DD"/>
            <w:vAlign w:val="center"/>
          </w:tcPr>
          <w:p w:rsidR="002B3AA6" w:rsidRPr="001F3A1D" w:rsidRDefault="002B3AA6" w:rsidP="001F3A1D">
            <w:pPr>
              <w:spacing w:after="0" w:line="240" w:lineRule="auto"/>
              <w:rPr>
                <w:rFonts w:ascii="Times New Roman" w:hAnsi="Times New Roman"/>
                <w:b/>
              </w:rPr>
            </w:pPr>
            <w:r w:rsidRPr="001F3A1D">
              <w:rPr>
                <w:rFonts w:ascii="Times New Roman" w:hAnsi="Times New Roman"/>
                <w:b/>
              </w:rPr>
              <w:t>Dersin Kodu</w:t>
            </w:r>
          </w:p>
          <w:p w:rsidR="002B3AA6" w:rsidRPr="001F3A1D" w:rsidRDefault="002B3AA6" w:rsidP="001F3A1D">
            <w:pPr>
              <w:spacing w:after="0" w:line="240" w:lineRule="auto"/>
              <w:rPr>
                <w:rFonts w:ascii="Times New Roman" w:hAnsi="Times New Roman"/>
                <w:b/>
              </w:rPr>
            </w:pPr>
          </w:p>
        </w:tc>
        <w:tc>
          <w:tcPr>
            <w:tcW w:w="3840" w:type="dxa"/>
            <w:gridSpan w:val="2"/>
            <w:shd w:val="clear" w:color="auto" w:fill="EAF1DD"/>
            <w:vAlign w:val="center"/>
          </w:tcPr>
          <w:p w:rsidR="002B3AA6" w:rsidRPr="001F3A1D" w:rsidRDefault="002B3AA6" w:rsidP="001F3A1D">
            <w:pPr>
              <w:spacing w:after="0" w:line="240" w:lineRule="auto"/>
              <w:rPr>
                <w:rFonts w:ascii="Times New Roman" w:hAnsi="Times New Roman"/>
                <w:b/>
              </w:rPr>
            </w:pPr>
            <w:r w:rsidRPr="001F3A1D">
              <w:rPr>
                <w:rFonts w:ascii="Times New Roman" w:hAnsi="Times New Roman"/>
                <w:b/>
              </w:rPr>
              <w:t>Dersin Adı</w:t>
            </w:r>
          </w:p>
          <w:p w:rsidR="002B3AA6" w:rsidRPr="001F3A1D" w:rsidRDefault="002B3AA6" w:rsidP="001F3A1D">
            <w:pPr>
              <w:spacing w:after="0" w:line="240" w:lineRule="auto"/>
              <w:rPr>
                <w:rFonts w:ascii="Times New Roman" w:hAnsi="Times New Roman"/>
                <w:b/>
              </w:rPr>
            </w:pPr>
          </w:p>
        </w:tc>
        <w:tc>
          <w:tcPr>
            <w:tcW w:w="950" w:type="dxa"/>
            <w:shd w:val="clear" w:color="auto" w:fill="EAF1DD"/>
            <w:vAlign w:val="center"/>
          </w:tcPr>
          <w:p w:rsidR="002B3AA6" w:rsidRPr="001F3A1D" w:rsidRDefault="002B3AA6" w:rsidP="001F3A1D">
            <w:pPr>
              <w:spacing w:after="0" w:line="240" w:lineRule="auto"/>
              <w:rPr>
                <w:rFonts w:ascii="Times New Roman" w:hAnsi="Times New Roman"/>
                <w:b/>
              </w:rPr>
            </w:pPr>
            <w:r w:rsidRPr="001F3A1D">
              <w:rPr>
                <w:rFonts w:ascii="Times New Roman" w:hAnsi="Times New Roman"/>
                <w:b/>
              </w:rPr>
              <w:t>Yarıyıl</w:t>
            </w:r>
          </w:p>
          <w:p w:rsidR="002B3AA6" w:rsidRPr="001F3A1D" w:rsidRDefault="002B3AA6" w:rsidP="001F3A1D">
            <w:pPr>
              <w:spacing w:after="0" w:line="240" w:lineRule="auto"/>
              <w:rPr>
                <w:rFonts w:ascii="Times New Roman" w:hAnsi="Times New Roman"/>
                <w:b/>
              </w:rPr>
            </w:pPr>
          </w:p>
        </w:tc>
        <w:tc>
          <w:tcPr>
            <w:tcW w:w="557" w:type="dxa"/>
            <w:shd w:val="clear" w:color="auto" w:fill="EAF1DD"/>
            <w:vAlign w:val="center"/>
          </w:tcPr>
          <w:p w:rsidR="002B3AA6" w:rsidRPr="001F3A1D" w:rsidRDefault="002B3AA6" w:rsidP="001F3A1D">
            <w:pPr>
              <w:spacing w:after="0" w:line="240" w:lineRule="auto"/>
              <w:rPr>
                <w:rFonts w:ascii="Times New Roman" w:hAnsi="Times New Roman"/>
                <w:b/>
              </w:rPr>
            </w:pPr>
            <w:r w:rsidRPr="001F3A1D">
              <w:rPr>
                <w:rFonts w:ascii="Times New Roman" w:hAnsi="Times New Roman"/>
                <w:b/>
              </w:rPr>
              <w:t>T</w:t>
            </w:r>
          </w:p>
          <w:p w:rsidR="002B3AA6" w:rsidRPr="001F3A1D" w:rsidRDefault="002B3AA6" w:rsidP="001F3A1D">
            <w:pPr>
              <w:spacing w:after="0" w:line="240" w:lineRule="auto"/>
              <w:rPr>
                <w:rFonts w:ascii="Times New Roman" w:hAnsi="Times New Roman"/>
                <w:b/>
              </w:rPr>
            </w:pPr>
          </w:p>
        </w:tc>
        <w:tc>
          <w:tcPr>
            <w:tcW w:w="558" w:type="dxa"/>
            <w:shd w:val="clear" w:color="auto" w:fill="EAF1DD"/>
            <w:vAlign w:val="center"/>
          </w:tcPr>
          <w:p w:rsidR="002B3AA6" w:rsidRPr="001F3A1D" w:rsidRDefault="002B3AA6" w:rsidP="001F3A1D">
            <w:pPr>
              <w:spacing w:after="0" w:line="240" w:lineRule="auto"/>
              <w:rPr>
                <w:rFonts w:ascii="Times New Roman" w:hAnsi="Times New Roman"/>
                <w:b/>
              </w:rPr>
            </w:pPr>
            <w:r w:rsidRPr="001F3A1D">
              <w:rPr>
                <w:rFonts w:ascii="Times New Roman" w:hAnsi="Times New Roman"/>
                <w:b/>
              </w:rPr>
              <w:t>U</w:t>
            </w:r>
          </w:p>
          <w:p w:rsidR="002B3AA6" w:rsidRPr="001F3A1D" w:rsidRDefault="002B3AA6" w:rsidP="001F3A1D">
            <w:pPr>
              <w:spacing w:after="0" w:line="240" w:lineRule="auto"/>
              <w:rPr>
                <w:rFonts w:ascii="Times New Roman" w:hAnsi="Times New Roman"/>
                <w:b/>
              </w:rPr>
            </w:pPr>
          </w:p>
        </w:tc>
        <w:tc>
          <w:tcPr>
            <w:tcW w:w="558" w:type="dxa"/>
            <w:shd w:val="clear" w:color="auto" w:fill="EAF1DD"/>
            <w:vAlign w:val="center"/>
          </w:tcPr>
          <w:p w:rsidR="002B3AA6" w:rsidRPr="001F3A1D" w:rsidRDefault="002B3AA6" w:rsidP="001F3A1D">
            <w:pPr>
              <w:spacing w:after="0" w:line="240" w:lineRule="auto"/>
              <w:rPr>
                <w:rFonts w:ascii="Times New Roman" w:hAnsi="Times New Roman"/>
                <w:b/>
              </w:rPr>
            </w:pPr>
            <w:r w:rsidRPr="001F3A1D">
              <w:rPr>
                <w:rFonts w:ascii="Times New Roman" w:hAnsi="Times New Roman"/>
                <w:b/>
              </w:rPr>
              <w:t>L</w:t>
            </w:r>
          </w:p>
          <w:p w:rsidR="002B3AA6" w:rsidRPr="001F3A1D" w:rsidRDefault="002B3AA6" w:rsidP="001F3A1D">
            <w:pPr>
              <w:spacing w:after="0" w:line="240" w:lineRule="auto"/>
              <w:rPr>
                <w:rFonts w:ascii="Times New Roman" w:hAnsi="Times New Roman"/>
                <w:b/>
              </w:rPr>
            </w:pPr>
          </w:p>
        </w:tc>
        <w:tc>
          <w:tcPr>
            <w:tcW w:w="820" w:type="dxa"/>
            <w:shd w:val="clear" w:color="auto" w:fill="EAF1DD"/>
            <w:vAlign w:val="center"/>
          </w:tcPr>
          <w:p w:rsidR="002B3AA6" w:rsidRPr="001F3A1D" w:rsidRDefault="002B3AA6" w:rsidP="001F3A1D">
            <w:pPr>
              <w:spacing w:after="0" w:line="240" w:lineRule="auto"/>
              <w:rPr>
                <w:rFonts w:ascii="Times New Roman" w:hAnsi="Times New Roman"/>
                <w:b/>
              </w:rPr>
            </w:pPr>
            <w:r w:rsidRPr="001F3A1D">
              <w:rPr>
                <w:rFonts w:ascii="Times New Roman" w:hAnsi="Times New Roman"/>
                <w:b/>
              </w:rPr>
              <w:t>Kredi</w:t>
            </w:r>
          </w:p>
          <w:p w:rsidR="002B3AA6" w:rsidRPr="001F3A1D" w:rsidRDefault="002B3AA6" w:rsidP="001F3A1D">
            <w:pPr>
              <w:spacing w:after="0" w:line="240" w:lineRule="auto"/>
              <w:rPr>
                <w:rFonts w:ascii="Times New Roman" w:hAnsi="Times New Roman"/>
                <w:b/>
              </w:rPr>
            </w:pPr>
          </w:p>
        </w:tc>
        <w:tc>
          <w:tcPr>
            <w:tcW w:w="938" w:type="dxa"/>
            <w:shd w:val="clear" w:color="auto" w:fill="EAF1DD"/>
            <w:vAlign w:val="center"/>
          </w:tcPr>
          <w:p w:rsidR="002B3AA6" w:rsidRPr="001F3A1D" w:rsidRDefault="002B3AA6" w:rsidP="001F3A1D">
            <w:pPr>
              <w:spacing w:after="0" w:line="240" w:lineRule="auto"/>
              <w:rPr>
                <w:rFonts w:ascii="Times New Roman" w:hAnsi="Times New Roman"/>
                <w:b/>
              </w:rPr>
            </w:pPr>
            <w:r w:rsidRPr="001F3A1D">
              <w:rPr>
                <w:rFonts w:ascii="Times New Roman" w:hAnsi="Times New Roman"/>
                <w:b/>
              </w:rPr>
              <w:t>AKTS</w:t>
            </w:r>
          </w:p>
          <w:p w:rsidR="002B3AA6" w:rsidRPr="001F3A1D" w:rsidRDefault="002B3AA6" w:rsidP="001F3A1D">
            <w:pPr>
              <w:spacing w:after="0" w:line="240" w:lineRule="auto"/>
              <w:rPr>
                <w:rFonts w:ascii="Times New Roman" w:hAnsi="Times New Roman"/>
                <w:b/>
              </w:rPr>
            </w:pPr>
          </w:p>
        </w:tc>
      </w:tr>
      <w:tr w:rsidR="002B3AA6" w:rsidRPr="001F3A1D" w:rsidTr="001F3A1D">
        <w:trPr>
          <w:trHeight w:val="680"/>
        </w:trPr>
        <w:tc>
          <w:tcPr>
            <w:tcW w:w="1638" w:type="dxa"/>
            <w:vAlign w:val="center"/>
          </w:tcPr>
          <w:p w:rsidR="002B3AA6" w:rsidRPr="00E83351" w:rsidRDefault="00882792" w:rsidP="000E66EA">
            <w:pPr>
              <w:spacing w:after="0" w:line="240" w:lineRule="auto"/>
              <w:rPr>
                <w:rFonts w:ascii="Times New Roman" w:hAnsi="Times New Roman"/>
              </w:rPr>
            </w:pPr>
            <w:r w:rsidRPr="00882792">
              <w:rPr>
                <w:rFonts w:ascii="Times New Roman" w:hAnsi="Times New Roman"/>
              </w:rPr>
              <w:t>TRD1</w:t>
            </w:r>
            <w:r w:rsidR="000E66EA">
              <w:rPr>
                <w:rFonts w:ascii="Times New Roman" w:hAnsi="Times New Roman"/>
              </w:rPr>
              <w:t>01</w:t>
            </w:r>
          </w:p>
        </w:tc>
        <w:tc>
          <w:tcPr>
            <w:tcW w:w="3840" w:type="dxa"/>
            <w:gridSpan w:val="2"/>
            <w:vAlign w:val="center"/>
          </w:tcPr>
          <w:p w:rsidR="002B3AA6" w:rsidRPr="00E83351" w:rsidRDefault="00E83351" w:rsidP="001F3A1D">
            <w:pPr>
              <w:spacing w:after="0" w:line="240" w:lineRule="auto"/>
              <w:rPr>
                <w:rFonts w:ascii="Times New Roman" w:hAnsi="Times New Roman"/>
              </w:rPr>
            </w:pPr>
            <w:r>
              <w:rPr>
                <w:rFonts w:ascii="Times New Roman" w:hAnsi="Times New Roman"/>
              </w:rPr>
              <w:t>TÜRK DİLİ-I</w:t>
            </w:r>
          </w:p>
        </w:tc>
        <w:tc>
          <w:tcPr>
            <w:tcW w:w="950" w:type="dxa"/>
            <w:vAlign w:val="center"/>
          </w:tcPr>
          <w:p w:rsidR="002B3AA6" w:rsidRPr="00E83351" w:rsidRDefault="002B3AA6" w:rsidP="001F3A1D">
            <w:pPr>
              <w:spacing w:after="0" w:line="240" w:lineRule="auto"/>
              <w:jc w:val="center"/>
              <w:rPr>
                <w:rFonts w:ascii="Times New Roman" w:hAnsi="Times New Roman"/>
              </w:rPr>
            </w:pPr>
            <w:r w:rsidRPr="00E83351">
              <w:rPr>
                <w:rFonts w:ascii="Times New Roman" w:hAnsi="Times New Roman"/>
              </w:rPr>
              <w:t>I</w:t>
            </w:r>
          </w:p>
        </w:tc>
        <w:tc>
          <w:tcPr>
            <w:tcW w:w="557" w:type="dxa"/>
            <w:vAlign w:val="center"/>
          </w:tcPr>
          <w:p w:rsidR="002B3AA6" w:rsidRPr="00E83351" w:rsidRDefault="002B3AA6" w:rsidP="001F3A1D">
            <w:pPr>
              <w:spacing w:after="0" w:line="240" w:lineRule="auto"/>
              <w:jc w:val="center"/>
              <w:rPr>
                <w:rFonts w:ascii="Times New Roman" w:hAnsi="Times New Roman"/>
              </w:rPr>
            </w:pPr>
            <w:r w:rsidRPr="00E83351">
              <w:rPr>
                <w:rFonts w:ascii="Times New Roman" w:hAnsi="Times New Roman"/>
              </w:rPr>
              <w:t>2</w:t>
            </w:r>
          </w:p>
        </w:tc>
        <w:tc>
          <w:tcPr>
            <w:tcW w:w="558" w:type="dxa"/>
            <w:vAlign w:val="center"/>
          </w:tcPr>
          <w:p w:rsidR="002B3AA6" w:rsidRPr="00E83351" w:rsidRDefault="002B3AA6" w:rsidP="001F3A1D">
            <w:pPr>
              <w:spacing w:after="0" w:line="240" w:lineRule="auto"/>
              <w:jc w:val="center"/>
              <w:rPr>
                <w:rFonts w:ascii="Times New Roman" w:hAnsi="Times New Roman"/>
              </w:rPr>
            </w:pPr>
            <w:r w:rsidRPr="00E83351">
              <w:rPr>
                <w:rFonts w:ascii="Times New Roman" w:hAnsi="Times New Roman"/>
              </w:rPr>
              <w:t>0</w:t>
            </w:r>
          </w:p>
        </w:tc>
        <w:tc>
          <w:tcPr>
            <w:tcW w:w="558" w:type="dxa"/>
            <w:vAlign w:val="center"/>
          </w:tcPr>
          <w:p w:rsidR="002B3AA6" w:rsidRPr="00E83351" w:rsidRDefault="002B3AA6" w:rsidP="001F3A1D">
            <w:pPr>
              <w:spacing w:after="0" w:line="240" w:lineRule="auto"/>
              <w:jc w:val="center"/>
              <w:rPr>
                <w:rFonts w:ascii="Times New Roman" w:hAnsi="Times New Roman"/>
              </w:rPr>
            </w:pPr>
            <w:r w:rsidRPr="00E83351">
              <w:rPr>
                <w:rFonts w:ascii="Times New Roman" w:hAnsi="Times New Roman"/>
              </w:rPr>
              <w:t>0</w:t>
            </w:r>
          </w:p>
        </w:tc>
        <w:tc>
          <w:tcPr>
            <w:tcW w:w="820" w:type="dxa"/>
            <w:vAlign w:val="center"/>
          </w:tcPr>
          <w:p w:rsidR="002B3AA6" w:rsidRPr="00E83351" w:rsidRDefault="00EC0B21" w:rsidP="001F3A1D">
            <w:pPr>
              <w:spacing w:after="0" w:line="240" w:lineRule="auto"/>
              <w:jc w:val="center"/>
              <w:rPr>
                <w:rFonts w:ascii="Times New Roman" w:hAnsi="Times New Roman"/>
              </w:rPr>
            </w:pPr>
            <w:r w:rsidRPr="00E83351">
              <w:rPr>
                <w:rFonts w:ascii="Times New Roman" w:hAnsi="Times New Roman"/>
              </w:rPr>
              <w:t>2</w:t>
            </w:r>
          </w:p>
        </w:tc>
        <w:tc>
          <w:tcPr>
            <w:tcW w:w="938" w:type="dxa"/>
            <w:vAlign w:val="center"/>
          </w:tcPr>
          <w:p w:rsidR="002B3AA6" w:rsidRPr="00E83351" w:rsidRDefault="002B3AA6" w:rsidP="001F3A1D">
            <w:pPr>
              <w:spacing w:after="0" w:line="240" w:lineRule="auto"/>
              <w:jc w:val="center"/>
              <w:rPr>
                <w:rFonts w:ascii="Times New Roman" w:hAnsi="Times New Roman"/>
              </w:rPr>
            </w:pPr>
            <w:r w:rsidRPr="00E83351">
              <w:rPr>
                <w:rFonts w:ascii="Times New Roman" w:hAnsi="Times New Roman"/>
              </w:rPr>
              <w:t>2</w:t>
            </w:r>
          </w:p>
        </w:tc>
      </w:tr>
      <w:tr w:rsidR="002B3AA6" w:rsidRPr="001F3A1D" w:rsidTr="001F3A1D">
        <w:trPr>
          <w:trHeight w:val="680"/>
        </w:trPr>
        <w:tc>
          <w:tcPr>
            <w:tcW w:w="2735" w:type="dxa"/>
            <w:gridSpan w:val="2"/>
            <w:shd w:val="clear" w:color="auto" w:fill="EAF1DD"/>
          </w:tcPr>
          <w:p w:rsidR="002B3AA6" w:rsidRPr="001F3A1D" w:rsidRDefault="002B3AA6" w:rsidP="001F3A1D">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2B3AA6" w:rsidRPr="001F3A1D" w:rsidRDefault="002B3AA6" w:rsidP="001C666F">
            <w:pPr>
              <w:spacing w:after="0" w:line="270" w:lineRule="atLeast"/>
              <w:jc w:val="both"/>
              <w:rPr>
                <w:rFonts w:ascii="Times New Roman" w:hAnsi="Times New Roman"/>
              </w:rPr>
            </w:pPr>
            <w:r w:rsidRPr="001F3A1D">
              <w:rPr>
                <w:rFonts w:ascii="Times New Roman" w:hAnsi="Times New Roman"/>
              </w:rPr>
              <w:t>Türk dilinin ses ve şekil bilgisi, Türkçenin tarihî gelişimi, sunum yapma ve etkili konuşma teknikleri, sözlü ve yazılı edebi türler, imlâ-noktalama işaretleri; sunum, şiir, deneme, kompozisyon, hikâye, gazete, dergi çalışmaları ve uygulamaları</w:t>
            </w:r>
          </w:p>
        </w:tc>
      </w:tr>
    </w:tbl>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2B3AA6" w:rsidRPr="001F3A1D" w:rsidTr="001F3A1D">
        <w:trPr>
          <w:trHeight w:val="680"/>
          <w:jc w:val="center"/>
        </w:trPr>
        <w:tc>
          <w:tcPr>
            <w:tcW w:w="9859" w:type="dxa"/>
            <w:gridSpan w:val="9"/>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Ders Bilgileri</w:t>
            </w:r>
          </w:p>
        </w:tc>
      </w:tr>
      <w:tr w:rsidR="002B3AA6" w:rsidRPr="001F3A1D" w:rsidTr="001F3A1D">
        <w:trPr>
          <w:trHeight w:val="680"/>
          <w:jc w:val="center"/>
        </w:trPr>
        <w:tc>
          <w:tcPr>
            <w:tcW w:w="163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Dersin Kodu</w:t>
            </w:r>
          </w:p>
          <w:p w:rsidR="002B3AA6" w:rsidRPr="001F3A1D" w:rsidRDefault="002B3AA6" w:rsidP="001F3A1D">
            <w:pPr>
              <w:spacing w:after="0" w:line="240" w:lineRule="auto"/>
              <w:jc w:val="center"/>
              <w:rPr>
                <w:rFonts w:ascii="Times New Roman" w:hAnsi="Times New Roman"/>
                <w:b/>
              </w:rPr>
            </w:pPr>
          </w:p>
        </w:tc>
        <w:tc>
          <w:tcPr>
            <w:tcW w:w="3840" w:type="dxa"/>
            <w:gridSpan w:val="2"/>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Dersin Adı</w:t>
            </w:r>
          </w:p>
          <w:p w:rsidR="002B3AA6" w:rsidRPr="001F3A1D" w:rsidRDefault="002B3AA6" w:rsidP="001F3A1D">
            <w:pPr>
              <w:spacing w:after="0" w:line="240" w:lineRule="auto"/>
              <w:jc w:val="center"/>
              <w:rPr>
                <w:rFonts w:ascii="Times New Roman" w:hAnsi="Times New Roman"/>
                <w:b/>
              </w:rPr>
            </w:pPr>
          </w:p>
        </w:tc>
        <w:tc>
          <w:tcPr>
            <w:tcW w:w="950"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Yarıyıl</w:t>
            </w:r>
          </w:p>
          <w:p w:rsidR="002B3AA6" w:rsidRPr="001F3A1D" w:rsidRDefault="002B3AA6" w:rsidP="001F3A1D">
            <w:pPr>
              <w:spacing w:after="0" w:line="240" w:lineRule="auto"/>
              <w:jc w:val="center"/>
              <w:rPr>
                <w:rFonts w:ascii="Times New Roman" w:hAnsi="Times New Roman"/>
                <w:b/>
              </w:rPr>
            </w:pPr>
          </w:p>
        </w:tc>
        <w:tc>
          <w:tcPr>
            <w:tcW w:w="557"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T</w:t>
            </w:r>
          </w:p>
          <w:p w:rsidR="002B3AA6" w:rsidRPr="001F3A1D" w:rsidRDefault="002B3AA6" w:rsidP="001F3A1D">
            <w:pPr>
              <w:spacing w:after="0" w:line="240" w:lineRule="auto"/>
              <w:jc w:val="center"/>
              <w:rPr>
                <w:rFonts w:ascii="Times New Roman" w:hAnsi="Times New Roman"/>
                <w:b/>
              </w:rPr>
            </w:pPr>
          </w:p>
        </w:tc>
        <w:tc>
          <w:tcPr>
            <w:tcW w:w="55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U</w:t>
            </w:r>
          </w:p>
          <w:p w:rsidR="002B3AA6" w:rsidRPr="001F3A1D" w:rsidRDefault="002B3AA6" w:rsidP="001F3A1D">
            <w:pPr>
              <w:spacing w:after="0" w:line="240" w:lineRule="auto"/>
              <w:jc w:val="center"/>
              <w:rPr>
                <w:rFonts w:ascii="Times New Roman" w:hAnsi="Times New Roman"/>
                <w:b/>
              </w:rPr>
            </w:pPr>
          </w:p>
        </w:tc>
        <w:tc>
          <w:tcPr>
            <w:tcW w:w="55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L</w:t>
            </w:r>
          </w:p>
          <w:p w:rsidR="002B3AA6" w:rsidRPr="001F3A1D" w:rsidRDefault="002B3AA6" w:rsidP="001F3A1D">
            <w:pPr>
              <w:spacing w:after="0" w:line="240" w:lineRule="auto"/>
              <w:jc w:val="center"/>
              <w:rPr>
                <w:rFonts w:ascii="Times New Roman" w:hAnsi="Times New Roman"/>
                <w:b/>
              </w:rPr>
            </w:pPr>
          </w:p>
        </w:tc>
        <w:tc>
          <w:tcPr>
            <w:tcW w:w="820"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Kredi</w:t>
            </w:r>
          </w:p>
          <w:p w:rsidR="002B3AA6" w:rsidRPr="001F3A1D" w:rsidRDefault="002B3AA6" w:rsidP="001F3A1D">
            <w:pPr>
              <w:spacing w:after="0" w:line="240" w:lineRule="auto"/>
              <w:jc w:val="center"/>
              <w:rPr>
                <w:rFonts w:ascii="Times New Roman" w:hAnsi="Times New Roman"/>
                <w:b/>
              </w:rPr>
            </w:pPr>
          </w:p>
        </w:tc>
        <w:tc>
          <w:tcPr>
            <w:tcW w:w="93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AKTS</w:t>
            </w:r>
          </w:p>
          <w:p w:rsidR="002B3AA6" w:rsidRPr="001F3A1D" w:rsidRDefault="002B3AA6" w:rsidP="001F3A1D">
            <w:pPr>
              <w:spacing w:after="0" w:line="240" w:lineRule="auto"/>
              <w:jc w:val="center"/>
              <w:rPr>
                <w:rFonts w:ascii="Times New Roman" w:hAnsi="Times New Roman"/>
                <w:b/>
              </w:rPr>
            </w:pPr>
          </w:p>
        </w:tc>
      </w:tr>
      <w:tr w:rsidR="002B3AA6" w:rsidRPr="001F3A1D" w:rsidTr="001F3A1D">
        <w:trPr>
          <w:trHeight w:val="680"/>
          <w:jc w:val="center"/>
        </w:trPr>
        <w:tc>
          <w:tcPr>
            <w:tcW w:w="1638" w:type="dxa"/>
            <w:vAlign w:val="center"/>
          </w:tcPr>
          <w:p w:rsidR="002B3AA6" w:rsidRPr="001F3A1D" w:rsidRDefault="004F5114" w:rsidP="000E66EA">
            <w:pPr>
              <w:spacing w:after="0" w:line="240" w:lineRule="atLeast"/>
              <w:ind w:right="-108"/>
              <w:rPr>
                <w:rFonts w:ascii="Times New Roman" w:hAnsi="Times New Roman"/>
                <w:color w:val="000000"/>
              </w:rPr>
            </w:pPr>
            <w:r w:rsidRPr="004F5114">
              <w:rPr>
                <w:rFonts w:ascii="Times New Roman" w:hAnsi="Times New Roman"/>
                <w:color w:val="000000"/>
              </w:rPr>
              <w:t>YDİ1</w:t>
            </w:r>
            <w:r w:rsidR="000E66EA">
              <w:rPr>
                <w:rFonts w:ascii="Times New Roman" w:hAnsi="Times New Roman"/>
                <w:color w:val="000000"/>
              </w:rPr>
              <w:t>01</w:t>
            </w:r>
          </w:p>
        </w:tc>
        <w:tc>
          <w:tcPr>
            <w:tcW w:w="3840" w:type="dxa"/>
            <w:gridSpan w:val="2"/>
            <w:vAlign w:val="center"/>
          </w:tcPr>
          <w:p w:rsidR="002B3AA6" w:rsidRPr="001F3A1D" w:rsidRDefault="002B3AA6" w:rsidP="001F3A1D">
            <w:pPr>
              <w:spacing w:after="0" w:line="240" w:lineRule="atLeast"/>
              <w:rPr>
                <w:rFonts w:ascii="Times New Roman" w:hAnsi="Times New Roman"/>
                <w:color w:val="000000"/>
              </w:rPr>
            </w:pPr>
            <w:r w:rsidRPr="001F3A1D">
              <w:rPr>
                <w:rFonts w:ascii="Times New Roman" w:hAnsi="Times New Roman"/>
                <w:color w:val="000000"/>
              </w:rPr>
              <w:t xml:space="preserve">YABANCI DİL – I </w:t>
            </w:r>
          </w:p>
        </w:tc>
        <w:tc>
          <w:tcPr>
            <w:tcW w:w="950" w:type="dxa"/>
            <w:vAlign w:val="center"/>
          </w:tcPr>
          <w:p w:rsidR="002B3AA6" w:rsidRPr="001F3A1D" w:rsidRDefault="002B3AA6" w:rsidP="001F3A1D">
            <w:pPr>
              <w:spacing w:after="0" w:line="240" w:lineRule="auto"/>
              <w:jc w:val="center"/>
              <w:rPr>
                <w:rFonts w:ascii="Times New Roman" w:hAnsi="Times New Roman"/>
                <w:color w:val="000000"/>
              </w:rPr>
            </w:pPr>
            <w:r w:rsidRPr="001F3A1D">
              <w:rPr>
                <w:rFonts w:ascii="Times New Roman" w:hAnsi="Times New Roman"/>
                <w:color w:val="000000"/>
              </w:rPr>
              <w:t>I</w:t>
            </w:r>
          </w:p>
        </w:tc>
        <w:tc>
          <w:tcPr>
            <w:tcW w:w="557" w:type="dxa"/>
            <w:vAlign w:val="center"/>
          </w:tcPr>
          <w:p w:rsidR="002B3AA6" w:rsidRPr="001F3A1D" w:rsidRDefault="002B3AA6" w:rsidP="001F3A1D">
            <w:pPr>
              <w:spacing w:after="0" w:line="240" w:lineRule="atLeast"/>
              <w:jc w:val="center"/>
              <w:rPr>
                <w:rFonts w:ascii="Times New Roman" w:hAnsi="Times New Roman"/>
                <w:color w:val="000000"/>
              </w:rPr>
            </w:pPr>
            <w:r w:rsidRPr="001F3A1D">
              <w:rPr>
                <w:rFonts w:ascii="Times New Roman" w:hAnsi="Times New Roman"/>
                <w:color w:val="000000"/>
              </w:rPr>
              <w:t>3</w:t>
            </w:r>
          </w:p>
        </w:tc>
        <w:tc>
          <w:tcPr>
            <w:tcW w:w="558" w:type="dxa"/>
            <w:vAlign w:val="center"/>
          </w:tcPr>
          <w:p w:rsidR="002B3AA6" w:rsidRPr="001F3A1D" w:rsidRDefault="002B3AA6" w:rsidP="001F3A1D">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558" w:type="dxa"/>
            <w:vAlign w:val="center"/>
          </w:tcPr>
          <w:p w:rsidR="002B3AA6" w:rsidRPr="001F3A1D" w:rsidRDefault="002B3AA6" w:rsidP="001F3A1D">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2B3AA6" w:rsidRPr="001F3A1D" w:rsidRDefault="002B3AA6" w:rsidP="001F3A1D">
            <w:pPr>
              <w:spacing w:after="0" w:line="240" w:lineRule="atLeast"/>
              <w:jc w:val="center"/>
              <w:rPr>
                <w:rFonts w:ascii="Times New Roman" w:hAnsi="Times New Roman"/>
                <w:color w:val="000000"/>
              </w:rPr>
            </w:pPr>
            <w:r w:rsidRPr="001F3A1D">
              <w:rPr>
                <w:rFonts w:ascii="Times New Roman" w:hAnsi="Times New Roman"/>
                <w:color w:val="000000"/>
              </w:rPr>
              <w:t>3</w:t>
            </w:r>
          </w:p>
        </w:tc>
        <w:tc>
          <w:tcPr>
            <w:tcW w:w="938" w:type="dxa"/>
            <w:vAlign w:val="center"/>
          </w:tcPr>
          <w:p w:rsidR="002B3AA6" w:rsidRPr="001F3A1D" w:rsidRDefault="002B3AA6" w:rsidP="001F3A1D">
            <w:pPr>
              <w:spacing w:after="0" w:line="240" w:lineRule="atLeast"/>
              <w:jc w:val="center"/>
              <w:rPr>
                <w:rFonts w:ascii="Times New Roman" w:hAnsi="Times New Roman"/>
                <w:color w:val="000000"/>
              </w:rPr>
            </w:pPr>
            <w:r w:rsidRPr="001F3A1D">
              <w:rPr>
                <w:rFonts w:ascii="Times New Roman" w:hAnsi="Times New Roman"/>
                <w:color w:val="000000"/>
              </w:rPr>
              <w:t>3</w:t>
            </w:r>
          </w:p>
        </w:tc>
      </w:tr>
      <w:tr w:rsidR="002B3AA6" w:rsidRPr="001F3A1D" w:rsidTr="001F3A1D">
        <w:trPr>
          <w:trHeight w:val="680"/>
          <w:jc w:val="center"/>
        </w:trPr>
        <w:tc>
          <w:tcPr>
            <w:tcW w:w="2735" w:type="dxa"/>
            <w:gridSpan w:val="2"/>
            <w:shd w:val="clear" w:color="auto" w:fill="EAF1DD"/>
          </w:tcPr>
          <w:p w:rsidR="002B3AA6" w:rsidRPr="001F3A1D" w:rsidRDefault="002B3AA6" w:rsidP="001F3A1D">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2B3AA6" w:rsidRPr="001F3A1D" w:rsidRDefault="002B3AA6" w:rsidP="001C666F">
            <w:pPr>
              <w:spacing w:after="0" w:line="270" w:lineRule="atLeast"/>
              <w:jc w:val="both"/>
              <w:rPr>
                <w:rFonts w:ascii="Times New Roman" w:hAnsi="Times New Roman"/>
              </w:rPr>
            </w:pPr>
            <w:r w:rsidRPr="001F3A1D">
              <w:rPr>
                <w:rFonts w:ascii="Times New Roman" w:hAnsi="Times New Roman"/>
              </w:rPr>
              <w:t>Öğrencilerin sonraki yıllarda görecekleri mesleki İngilizce derslerini takip edebilmeleri, lisans sonrası; ve meslek hayatlarında ihtiyaç duyacakları; İngilizceye temel oluşturacak seviyede İngilizce dilbilgisi, kelime dağarcığı, okuduğunu anlama, sözlü anlatım ve yazma becerileri</w:t>
            </w:r>
          </w:p>
        </w:tc>
      </w:tr>
    </w:tbl>
    <w:p w:rsidR="00F16F76" w:rsidRPr="007C0E94" w:rsidRDefault="00F16F76" w:rsidP="00F16F76">
      <w:pPr>
        <w:rPr>
          <w:rFonts w:ascii="Times New Roman" w:hAnsi="Times New Roman"/>
        </w:rPr>
      </w:pPr>
    </w:p>
    <w:tbl>
      <w:tblPr>
        <w:tblpPr w:leftFromText="141" w:rightFromText="141" w:vertAnchor="text" w:horzAnchor="margin" w:tblpXSpec="center" w:tblpY="66"/>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F16F76" w:rsidRPr="001F3A1D" w:rsidTr="00F16F76">
        <w:trPr>
          <w:trHeight w:val="680"/>
        </w:trPr>
        <w:tc>
          <w:tcPr>
            <w:tcW w:w="9859" w:type="dxa"/>
            <w:gridSpan w:val="9"/>
            <w:shd w:val="clear" w:color="auto" w:fill="EAF1DD"/>
          </w:tcPr>
          <w:p w:rsidR="00F16F76" w:rsidRPr="001F3A1D" w:rsidRDefault="00F16F76" w:rsidP="00F16F76">
            <w:pPr>
              <w:spacing w:after="0" w:line="240" w:lineRule="auto"/>
              <w:jc w:val="center"/>
              <w:rPr>
                <w:rFonts w:ascii="Times New Roman" w:hAnsi="Times New Roman"/>
                <w:b/>
                <w:sz w:val="24"/>
                <w:szCs w:val="24"/>
              </w:rPr>
            </w:pPr>
            <w:r w:rsidRPr="001F3A1D">
              <w:rPr>
                <w:rFonts w:ascii="Times New Roman" w:hAnsi="Times New Roman"/>
                <w:b/>
                <w:sz w:val="24"/>
                <w:szCs w:val="24"/>
              </w:rPr>
              <w:t>Ders Bilgileri</w:t>
            </w:r>
          </w:p>
        </w:tc>
      </w:tr>
      <w:tr w:rsidR="00F16F76" w:rsidRPr="001F3A1D" w:rsidTr="00F16F76">
        <w:trPr>
          <w:trHeight w:val="680"/>
        </w:trPr>
        <w:tc>
          <w:tcPr>
            <w:tcW w:w="16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tc>
        <w:tc>
          <w:tcPr>
            <w:tcW w:w="3840"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tc>
        <w:tc>
          <w:tcPr>
            <w:tcW w:w="95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tc>
        <w:tc>
          <w:tcPr>
            <w:tcW w:w="557"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tc>
        <w:tc>
          <w:tcPr>
            <w:tcW w:w="82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tc>
        <w:tc>
          <w:tcPr>
            <w:tcW w:w="9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tc>
      </w:tr>
      <w:tr w:rsidR="00882792" w:rsidRPr="001F3A1D" w:rsidTr="00777D7D">
        <w:trPr>
          <w:trHeight w:val="680"/>
        </w:trPr>
        <w:tc>
          <w:tcPr>
            <w:tcW w:w="1638" w:type="dxa"/>
            <w:vAlign w:val="center"/>
          </w:tcPr>
          <w:p w:rsidR="00882792" w:rsidRPr="001F3A1D" w:rsidRDefault="00882792" w:rsidP="000E66EA">
            <w:pPr>
              <w:spacing w:after="0" w:line="240" w:lineRule="atLeast"/>
              <w:ind w:right="-108"/>
              <w:rPr>
                <w:rFonts w:ascii="Times New Roman" w:hAnsi="Times New Roman"/>
                <w:color w:val="000000"/>
              </w:rPr>
            </w:pPr>
            <w:r w:rsidRPr="00882792">
              <w:rPr>
                <w:rFonts w:ascii="Times New Roman" w:hAnsi="Times New Roman"/>
                <w:color w:val="000000"/>
              </w:rPr>
              <w:t>AİT1</w:t>
            </w:r>
            <w:r w:rsidR="000E66EA">
              <w:rPr>
                <w:rFonts w:ascii="Times New Roman" w:hAnsi="Times New Roman"/>
                <w:color w:val="000000"/>
              </w:rPr>
              <w:t>01</w:t>
            </w:r>
          </w:p>
        </w:tc>
        <w:tc>
          <w:tcPr>
            <w:tcW w:w="3840" w:type="dxa"/>
            <w:gridSpan w:val="2"/>
          </w:tcPr>
          <w:p w:rsidR="00882792" w:rsidRPr="001F3A1D" w:rsidRDefault="00882792" w:rsidP="00F16F76">
            <w:pPr>
              <w:spacing w:after="0" w:line="240" w:lineRule="auto"/>
              <w:rPr>
                <w:rFonts w:ascii="Times New Roman" w:hAnsi="Times New Roman"/>
              </w:rPr>
            </w:pPr>
            <w:r w:rsidRPr="001F3A1D">
              <w:rPr>
                <w:rFonts w:ascii="Times New Roman" w:hAnsi="Times New Roman"/>
              </w:rPr>
              <w:t>ATATÜRK İLKELERİ VE İNKILAP TARİHİ-I</w:t>
            </w:r>
          </w:p>
        </w:tc>
        <w:tc>
          <w:tcPr>
            <w:tcW w:w="950" w:type="dxa"/>
            <w:vAlign w:val="center"/>
          </w:tcPr>
          <w:p w:rsidR="00882792" w:rsidRPr="001F3A1D" w:rsidRDefault="00882792" w:rsidP="00F16F76">
            <w:pPr>
              <w:spacing w:after="0" w:line="240" w:lineRule="auto"/>
              <w:jc w:val="center"/>
              <w:rPr>
                <w:rFonts w:ascii="Times New Roman" w:hAnsi="Times New Roman"/>
              </w:rPr>
            </w:pPr>
            <w:r w:rsidRPr="001F3A1D">
              <w:rPr>
                <w:rFonts w:ascii="Times New Roman" w:hAnsi="Times New Roman"/>
              </w:rPr>
              <w:t>I</w:t>
            </w:r>
          </w:p>
        </w:tc>
        <w:tc>
          <w:tcPr>
            <w:tcW w:w="557" w:type="dxa"/>
            <w:vAlign w:val="center"/>
          </w:tcPr>
          <w:p w:rsidR="00882792" w:rsidRPr="001F3A1D" w:rsidRDefault="00882792" w:rsidP="00F16F76">
            <w:pPr>
              <w:spacing w:after="0" w:line="240" w:lineRule="auto"/>
              <w:jc w:val="center"/>
              <w:rPr>
                <w:rFonts w:ascii="Times New Roman" w:hAnsi="Times New Roman"/>
              </w:rPr>
            </w:pPr>
            <w:r w:rsidRPr="001F3A1D">
              <w:rPr>
                <w:rFonts w:ascii="Times New Roman" w:hAnsi="Times New Roman"/>
              </w:rPr>
              <w:t>2</w:t>
            </w:r>
          </w:p>
        </w:tc>
        <w:tc>
          <w:tcPr>
            <w:tcW w:w="558" w:type="dxa"/>
            <w:vAlign w:val="center"/>
          </w:tcPr>
          <w:p w:rsidR="00882792" w:rsidRPr="001F3A1D" w:rsidRDefault="00882792" w:rsidP="00F16F76">
            <w:pPr>
              <w:spacing w:after="0" w:line="240" w:lineRule="auto"/>
              <w:jc w:val="center"/>
              <w:rPr>
                <w:rFonts w:ascii="Times New Roman" w:hAnsi="Times New Roman"/>
              </w:rPr>
            </w:pPr>
            <w:r w:rsidRPr="001F3A1D">
              <w:rPr>
                <w:rFonts w:ascii="Times New Roman" w:hAnsi="Times New Roman"/>
              </w:rPr>
              <w:t>0</w:t>
            </w:r>
          </w:p>
        </w:tc>
        <w:tc>
          <w:tcPr>
            <w:tcW w:w="558" w:type="dxa"/>
            <w:vAlign w:val="center"/>
          </w:tcPr>
          <w:p w:rsidR="00882792" w:rsidRPr="001F3A1D" w:rsidRDefault="00882792" w:rsidP="00F16F76">
            <w:pPr>
              <w:spacing w:after="0" w:line="240" w:lineRule="auto"/>
              <w:jc w:val="center"/>
              <w:rPr>
                <w:rFonts w:ascii="Times New Roman" w:hAnsi="Times New Roman"/>
              </w:rPr>
            </w:pPr>
            <w:r>
              <w:rPr>
                <w:rFonts w:ascii="Times New Roman" w:hAnsi="Times New Roman"/>
              </w:rPr>
              <w:t>0</w:t>
            </w:r>
          </w:p>
        </w:tc>
        <w:tc>
          <w:tcPr>
            <w:tcW w:w="820" w:type="dxa"/>
            <w:vAlign w:val="center"/>
          </w:tcPr>
          <w:p w:rsidR="00882792" w:rsidRPr="001F3A1D" w:rsidRDefault="00882792" w:rsidP="00F16F76">
            <w:pPr>
              <w:spacing w:after="0" w:line="240" w:lineRule="auto"/>
              <w:jc w:val="center"/>
              <w:rPr>
                <w:rFonts w:ascii="Times New Roman" w:hAnsi="Times New Roman"/>
              </w:rPr>
            </w:pPr>
            <w:r w:rsidRPr="001F3A1D">
              <w:rPr>
                <w:rFonts w:ascii="Times New Roman" w:hAnsi="Times New Roman"/>
              </w:rPr>
              <w:t>2</w:t>
            </w:r>
          </w:p>
        </w:tc>
        <w:tc>
          <w:tcPr>
            <w:tcW w:w="938" w:type="dxa"/>
            <w:vAlign w:val="center"/>
          </w:tcPr>
          <w:p w:rsidR="00882792" w:rsidRPr="001F3A1D" w:rsidRDefault="00882792" w:rsidP="00F16F76">
            <w:pPr>
              <w:spacing w:after="0" w:line="240" w:lineRule="auto"/>
              <w:jc w:val="center"/>
              <w:rPr>
                <w:rFonts w:ascii="Times New Roman" w:hAnsi="Times New Roman"/>
              </w:rPr>
            </w:pPr>
            <w:r w:rsidRPr="001F3A1D">
              <w:rPr>
                <w:rFonts w:ascii="Times New Roman" w:hAnsi="Times New Roman"/>
              </w:rPr>
              <w:t>2</w:t>
            </w:r>
          </w:p>
        </w:tc>
      </w:tr>
      <w:tr w:rsidR="00F16F76" w:rsidRPr="001F3A1D" w:rsidTr="00F16F76">
        <w:trPr>
          <w:trHeight w:val="680"/>
        </w:trPr>
        <w:tc>
          <w:tcPr>
            <w:tcW w:w="2735" w:type="dxa"/>
            <w:gridSpan w:val="2"/>
            <w:shd w:val="clear" w:color="auto" w:fill="EAF1DD"/>
          </w:tcPr>
          <w:p w:rsidR="00F16F76" w:rsidRPr="001F3A1D" w:rsidRDefault="00F16F76" w:rsidP="00F16F76">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F16F76" w:rsidRPr="001F3A1D" w:rsidRDefault="00F16F76" w:rsidP="001C666F">
            <w:pPr>
              <w:spacing w:after="0" w:line="270" w:lineRule="atLeast"/>
              <w:jc w:val="both"/>
              <w:rPr>
                <w:rFonts w:ascii="Times New Roman" w:hAnsi="Times New Roman"/>
              </w:rPr>
            </w:pPr>
            <w:r w:rsidRPr="001F3A1D">
              <w:rPr>
                <w:rFonts w:ascii="Times New Roman" w:hAnsi="Times New Roman"/>
              </w:rPr>
              <w:t>Modern Türkiye´nin doğuş ve gelişim süreci içindeki olaylar, fikirler ve ilkeler</w:t>
            </w:r>
          </w:p>
        </w:tc>
      </w:tr>
    </w:tbl>
    <w:p w:rsidR="005F2A07" w:rsidRPr="007C0E94" w:rsidRDefault="005F2A07" w:rsidP="00F16F76">
      <w:pPr>
        <w:rPr>
          <w:rFonts w:ascii="Times New Roman" w:hAnsi="Times New Roman"/>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F16F76" w:rsidRPr="001F3A1D" w:rsidTr="00F16F76">
        <w:trPr>
          <w:trHeight w:val="680"/>
          <w:jc w:val="center"/>
        </w:trPr>
        <w:tc>
          <w:tcPr>
            <w:tcW w:w="9859" w:type="dxa"/>
            <w:gridSpan w:val="9"/>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 Bilgileri</w:t>
            </w:r>
          </w:p>
        </w:tc>
      </w:tr>
      <w:tr w:rsidR="00F16F76" w:rsidRPr="001F3A1D" w:rsidTr="00F16F76">
        <w:trPr>
          <w:trHeight w:val="680"/>
          <w:jc w:val="center"/>
        </w:trPr>
        <w:tc>
          <w:tcPr>
            <w:tcW w:w="16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p w:rsidR="00F16F76" w:rsidRPr="001F3A1D" w:rsidRDefault="00F16F76" w:rsidP="00F16F76">
            <w:pPr>
              <w:spacing w:after="0" w:line="240" w:lineRule="auto"/>
              <w:jc w:val="center"/>
              <w:rPr>
                <w:rFonts w:ascii="Times New Roman" w:hAnsi="Times New Roman"/>
                <w:b/>
              </w:rPr>
            </w:pPr>
          </w:p>
        </w:tc>
        <w:tc>
          <w:tcPr>
            <w:tcW w:w="3840"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p w:rsidR="00F16F76" w:rsidRPr="001F3A1D" w:rsidRDefault="00F16F76" w:rsidP="00F16F76">
            <w:pPr>
              <w:spacing w:after="0" w:line="240" w:lineRule="auto"/>
              <w:jc w:val="center"/>
              <w:rPr>
                <w:rFonts w:ascii="Times New Roman" w:hAnsi="Times New Roman"/>
                <w:b/>
              </w:rPr>
            </w:pPr>
          </w:p>
        </w:tc>
        <w:tc>
          <w:tcPr>
            <w:tcW w:w="95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p w:rsidR="00F16F76" w:rsidRPr="001F3A1D" w:rsidRDefault="00F16F76" w:rsidP="00F16F76">
            <w:pPr>
              <w:spacing w:after="0" w:line="240" w:lineRule="auto"/>
              <w:jc w:val="center"/>
              <w:rPr>
                <w:rFonts w:ascii="Times New Roman" w:hAnsi="Times New Roman"/>
                <w:b/>
              </w:rPr>
            </w:pPr>
          </w:p>
        </w:tc>
        <w:tc>
          <w:tcPr>
            <w:tcW w:w="557"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p w:rsidR="00F16F76" w:rsidRPr="001F3A1D" w:rsidRDefault="00F16F76" w:rsidP="00F16F76">
            <w:pPr>
              <w:spacing w:after="0" w:line="240" w:lineRule="auto"/>
              <w:jc w:val="center"/>
              <w:rPr>
                <w:rFonts w:ascii="Times New Roman" w:hAnsi="Times New Roman"/>
                <w:b/>
              </w:rPr>
            </w:pPr>
          </w:p>
        </w:tc>
        <w:tc>
          <w:tcPr>
            <w:tcW w:w="82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p w:rsidR="00F16F76" w:rsidRPr="001F3A1D" w:rsidRDefault="00F16F76" w:rsidP="00F16F76">
            <w:pPr>
              <w:spacing w:after="0" w:line="240" w:lineRule="auto"/>
              <w:jc w:val="center"/>
              <w:rPr>
                <w:rFonts w:ascii="Times New Roman" w:hAnsi="Times New Roman"/>
                <w:b/>
              </w:rPr>
            </w:pPr>
          </w:p>
        </w:tc>
        <w:tc>
          <w:tcPr>
            <w:tcW w:w="9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p w:rsidR="00F16F76" w:rsidRPr="001F3A1D" w:rsidRDefault="00F16F76" w:rsidP="00F16F76">
            <w:pPr>
              <w:spacing w:after="0" w:line="240" w:lineRule="auto"/>
              <w:jc w:val="center"/>
              <w:rPr>
                <w:rFonts w:ascii="Times New Roman" w:hAnsi="Times New Roman"/>
                <w:b/>
              </w:rPr>
            </w:pPr>
          </w:p>
        </w:tc>
      </w:tr>
      <w:tr w:rsidR="00F16F76" w:rsidRPr="001F3A1D" w:rsidTr="00F16F76">
        <w:trPr>
          <w:trHeight w:val="680"/>
          <w:jc w:val="center"/>
        </w:trPr>
        <w:tc>
          <w:tcPr>
            <w:tcW w:w="1638" w:type="dxa"/>
            <w:vAlign w:val="center"/>
          </w:tcPr>
          <w:p w:rsidR="00F16F76" w:rsidRPr="001F3A1D" w:rsidRDefault="00890D12" w:rsidP="00F16F76">
            <w:pPr>
              <w:spacing w:after="0" w:line="240" w:lineRule="atLeast"/>
              <w:ind w:right="-108"/>
              <w:rPr>
                <w:rFonts w:ascii="Times New Roman" w:hAnsi="Times New Roman"/>
                <w:color w:val="000000"/>
              </w:rPr>
            </w:pPr>
            <w:r w:rsidRPr="00890D12">
              <w:rPr>
                <w:rFonts w:ascii="Times New Roman" w:hAnsi="Times New Roman"/>
                <w:color w:val="000000"/>
              </w:rPr>
              <w:t>ENF141</w:t>
            </w:r>
          </w:p>
        </w:tc>
        <w:tc>
          <w:tcPr>
            <w:tcW w:w="3840" w:type="dxa"/>
            <w:gridSpan w:val="2"/>
            <w:vAlign w:val="center"/>
          </w:tcPr>
          <w:p w:rsidR="00F16F76" w:rsidRPr="001F3A1D" w:rsidRDefault="00F16F76" w:rsidP="00F16F76">
            <w:pPr>
              <w:spacing w:after="0" w:line="240" w:lineRule="atLeast"/>
              <w:rPr>
                <w:rFonts w:ascii="Times New Roman" w:hAnsi="Times New Roman"/>
                <w:color w:val="000000"/>
              </w:rPr>
            </w:pPr>
            <w:r>
              <w:rPr>
                <w:rFonts w:ascii="Times New Roman" w:hAnsi="Times New Roman"/>
                <w:color w:val="000000"/>
              </w:rPr>
              <w:t>TEMEL BİLGİSAYAR</w:t>
            </w:r>
            <w:r w:rsidRPr="001F3A1D">
              <w:rPr>
                <w:rFonts w:ascii="Times New Roman" w:hAnsi="Times New Roman"/>
                <w:color w:val="000000"/>
              </w:rPr>
              <w:t xml:space="preserve"> TEKNOLOJİSİ</w:t>
            </w:r>
            <w:r>
              <w:rPr>
                <w:rFonts w:ascii="Times New Roman" w:hAnsi="Times New Roman"/>
                <w:color w:val="000000"/>
              </w:rPr>
              <w:t xml:space="preserve"> KULLANIMI</w:t>
            </w:r>
            <w:r w:rsidRPr="001F3A1D">
              <w:rPr>
                <w:rFonts w:ascii="Times New Roman" w:hAnsi="Times New Roman"/>
                <w:color w:val="000000"/>
              </w:rPr>
              <w:t xml:space="preserve"> </w:t>
            </w:r>
          </w:p>
        </w:tc>
        <w:tc>
          <w:tcPr>
            <w:tcW w:w="950" w:type="dxa"/>
            <w:vAlign w:val="center"/>
          </w:tcPr>
          <w:p w:rsidR="00F16F76" w:rsidRPr="001F3A1D" w:rsidRDefault="00F16F76" w:rsidP="00F16F76">
            <w:pPr>
              <w:spacing w:after="0" w:line="240" w:lineRule="auto"/>
              <w:jc w:val="center"/>
              <w:rPr>
                <w:rFonts w:ascii="Times New Roman" w:hAnsi="Times New Roman"/>
              </w:rPr>
            </w:pPr>
            <w:r w:rsidRPr="001F3A1D">
              <w:rPr>
                <w:rFonts w:ascii="Times New Roman" w:hAnsi="Times New Roman"/>
                <w:color w:val="000000"/>
              </w:rPr>
              <w:t>I</w:t>
            </w:r>
          </w:p>
        </w:tc>
        <w:tc>
          <w:tcPr>
            <w:tcW w:w="557" w:type="dxa"/>
            <w:vAlign w:val="center"/>
          </w:tcPr>
          <w:p w:rsidR="00F16F76" w:rsidRPr="001F3A1D" w:rsidRDefault="00F16F76" w:rsidP="00F16F76">
            <w:pPr>
              <w:tabs>
                <w:tab w:val="left" w:pos="-566"/>
                <w:tab w:val="left" w:pos="0"/>
                <w:tab w:val="left" w:pos="734"/>
                <w:tab w:val="left" w:pos="4482"/>
                <w:tab w:val="left" w:pos="4850"/>
                <w:tab w:val="left" w:pos="5340"/>
                <w:tab w:val="left" w:pos="7096"/>
                <w:tab w:val="left" w:pos="7634"/>
                <w:tab w:val="left" w:pos="8182"/>
              </w:tabs>
              <w:spacing w:after="0" w:line="240" w:lineRule="atLeast"/>
              <w:jc w:val="center"/>
              <w:rPr>
                <w:rFonts w:ascii="Times New Roman" w:hAnsi="Times New Roman"/>
                <w:color w:val="000000"/>
              </w:rPr>
            </w:pPr>
            <w:r w:rsidRPr="001F3A1D">
              <w:rPr>
                <w:rFonts w:ascii="Times New Roman" w:hAnsi="Times New Roman"/>
                <w:color w:val="000000"/>
              </w:rPr>
              <w:t>2</w:t>
            </w:r>
          </w:p>
        </w:tc>
        <w:tc>
          <w:tcPr>
            <w:tcW w:w="558" w:type="dxa"/>
            <w:vAlign w:val="center"/>
          </w:tcPr>
          <w:p w:rsidR="00F16F76" w:rsidRPr="001F3A1D" w:rsidRDefault="00F16F76" w:rsidP="00F16F76">
            <w:pPr>
              <w:tabs>
                <w:tab w:val="left" w:pos="-566"/>
                <w:tab w:val="left" w:pos="0"/>
                <w:tab w:val="left" w:pos="734"/>
                <w:tab w:val="left" w:pos="4482"/>
                <w:tab w:val="left" w:pos="4850"/>
                <w:tab w:val="left" w:pos="5340"/>
                <w:tab w:val="left" w:pos="7096"/>
                <w:tab w:val="left" w:pos="7634"/>
                <w:tab w:val="left" w:pos="8182"/>
              </w:tabs>
              <w:spacing w:after="0" w:line="240" w:lineRule="atLeast"/>
              <w:jc w:val="center"/>
              <w:rPr>
                <w:rFonts w:ascii="Times New Roman" w:hAnsi="Times New Roman"/>
                <w:color w:val="000000"/>
              </w:rPr>
            </w:pPr>
            <w:r w:rsidRPr="001F3A1D">
              <w:rPr>
                <w:rFonts w:ascii="Times New Roman" w:hAnsi="Times New Roman"/>
                <w:color w:val="000000"/>
              </w:rPr>
              <w:t>1</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F16F76" w:rsidRPr="001F3A1D" w:rsidRDefault="00F16F76" w:rsidP="00F16F76">
            <w:pPr>
              <w:spacing w:after="0" w:line="240" w:lineRule="auto"/>
              <w:jc w:val="center"/>
              <w:rPr>
                <w:rFonts w:ascii="Times New Roman" w:hAnsi="Times New Roman"/>
              </w:rPr>
            </w:pPr>
            <w:r w:rsidRPr="001F3A1D">
              <w:rPr>
                <w:rFonts w:ascii="Times New Roman" w:hAnsi="Times New Roman"/>
              </w:rPr>
              <w:t>2.5</w:t>
            </w:r>
          </w:p>
        </w:tc>
        <w:tc>
          <w:tcPr>
            <w:tcW w:w="938" w:type="dxa"/>
            <w:vAlign w:val="center"/>
          </w:tcPr>
          <w:p w:rsidR="00F16F76" w:rsidRPr="001F3A1D" w:rsidRDefault="00890D12" w:rsidP="00F16F76">
            <w:pPr>
              <w:tabs>
                <w:tab w:val="left" w:pos="-566"/>
                <w:tab w:val="left" w:pos="0"/>
                <w:tab w:val="left" w:pos="734"/>
                <w:tab w:val="left" w:pos="4482"/>
                <w:tab w:val="left" w:pos="4850"/>
                <w:tab w:val="left" w:pos="5340"/>
                <w:tab w:val="left" w:pos="7096"/>
                <w:tab w:val="left" w:pos="7634"/>
                <w:tab w:val="left" w:pos="8182"/>
              </w:tabs>
              <w:spacing w:after="0" w:line="240" w:lineRule="atLeast"/>
              <w:jc w:val="center"/>
              <w:rPr>
                <w:rFonts w:ascii="Times New Roman" w:hAnsi="Times New Roman"/>
                <w:color w:val="000000"/>
              </w:rPr>
            </w:pPr>
            <w:r>
              <w:rPr>
                <w:rFonts w:ascii="Times New Roman" w:hAnsi="Times New Roman"/>
                <w:color w:val="000000"/>
              </w:rPr>
              <w:t>4</w:t>
            </w:r>
          </w:p>
        </w:tc>
      </w:tr>
      <w:tr w:rsidR="00F16F76" w:rsidRPr="001F3A1D" w:rsidTr="00F16F76">
        <w:trPr>
          <w:trHeight w:val="680"/>
          <w:jc w:val="center"/>
        </w:trPr>
        <w:tc>
          <w:tcPr>
            <w:tcW w:w="2735" w:type="dxa"/>
            <w:gridSpan w:val="2"/>
            <w:shd w:val="clear" w:color="auto" w:fill="EAF1DD"/>
          </w:tcPr>
          <w:p w:rsidR="00F16F76" w:rsidRPr="001F3A1D" w:rsidRDefault="00F16F76" w:rsidP="00F16F76">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F16F76" w:rsidRPr="001F3A1D" w:rsidRDefault="00F16F76" w:rsidP="001C666F">
            <w:pPr>
              <w:spacing w:after="0" w:line="270" w:lineRule="atLeast"/>
              <w:jc w:val="both"/>
              <w:rPr>
                <w:rFonts w:ascii="Times New Roman" w:hAnsi="Times New Roman"/>
              </w:rPr>
            </w:pPr>
            <w:r w:rsidRPr="001F3A1D">
              <w:rPr>
                <w:rFonts w:ascii="Times New Roman" w:hAnsi="Times New Roman"/>
              </w:rPr>
              <w:t>İleri seviyede MS Word, MS Excel kullanımı, Temel veritabanı kavramları, MS Access, MS Outlook kullanımı, Bilgisayarı zararlı programlardan koruma</w:t>
            </w:r>
          </w:p>
        </w:tc>
      </w:tr>
    </w:tbl>
    <w:p w:rsidR="005C0579" w:rsidRPr="007C0E94" w:rsidRDefault="005C0579" w:rsidP="00282A76">
      <w:pPr>
        <w:rPr>
          <w:rFonts w:ascii="Times New Roman" w:hAnsi="Times New Roman"/>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F16F76" w:rsidRPr="001F3A1D" w:rsidTr="00F16F76">
        <w:trPr>
          <w:trHeight w:val="680"/>
          <w:jc w:val="center"/>
        </w:trPr>
        <w:tc>
          <w:tcPr>
            <w:tcW w:w="9859" w:type="dxa"/>
            <w:gridSpan w:val="9"/>
            <w:shd w:val="clear" w:color="auto" w:fill="EAF1DD"/>
          </w:tcPr>
          <w:p w:rsidR="00F16F76" w:rsidRPr="001F3A1D" w:rsidRDefault="00F16F76" w:rsidP="00F16F76">
            <w:pPr>
              <w:spacing w:after="0" w:line="240" w:lineRule="auto"/>
              <w:jc w:val="center"/>
              <w:rPr>
                <w:rFonts w:ascii="Times New Roman" w:hAnsi="Times New Roman"/>
                <w:b/>
                <w:sz w:val="24"/>
                <w:szCs w:val="24"/>
              </w:rPr>
            </w:pPr>
            <w:r w:rsidRPr="001F3A1D">
              <w:rPr>
                <w:rFonts w:ascii="Times New Roman" w:hAnsi="Times New Roman"/>
                <w:b/>
                <w:sz w:val="24"/>
                <w:szCs w:val="24"/>
              </w:rPr>
              <w:lastRenderedPageBreak/>
              <w:t>Ders Bilgileri</w:t>
            </w:r>
          </w:p>
        </w:tc>
      </w:tr>
      <w:tr w:rsidR="00F16F76" w:rsidRPr="001F3A1D" w:rsidTr="00F16F76">
        <w:trPr>
          <w:trHeight w:val="680"/>
          <w:jc w:val="center"/>
        </w:trPr>
        <w:tc>
          <w:tcPr>
            <w:tcW w:w="16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tc>
        <w:tc>
          <w:tcPr>
            <w:tcW w:w="3840"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tc>
        <w:tc>
          <w:tcPr>
            <w:tcW w:w="95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tc>
        <w:tc>
          <w:tcPr>
            <w:tcW w:w="557"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tc>
        <w:tc>
          <w:tcPr>
            <w:tcW w:w="82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tc>
        <w:tc>
          <w:tcPr>
            <w:tcW w:w="9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tc>
      </w:tr>
      <w:tr w:rsidR="005678F8" w:rsidRPr="001F3A1D" w:rsidTr="00777D7D">
        <w:trPr>
          <w:trHeight w:val="680"/>
          <w:jc w:val="center"/>
        </w:trPr>
        <w:tc>
          <w:tcPr>
            <w:tcW w:w="1638" w:type="dxa"/>
            <w:vAlign w:val="center"/>
          </w:tcPr>
          <w:p w:rsidR="005678F8" w:rsidRPr="001F3A1D" w:rsidRDefault="005678F8" w:rsidP="00777D7D">
            <w:pPr>
              <w:spacing w:after="0" w:line="240" w:lineRule="atLeast"/>
              <w:ind w:right="-108"/>
              <w:rPr>
                <w:rFonts w:ascii="Times New Roman" w:hAnsi="Times New Roman"/>
                <w:color w:val="000000"/>
              </w:rPr>
            </w:pPr>
            <w:r>
              <w:rPr>
                <w:rFonts w:ascii="Times New Roman" w:hAnsi="Times New Roman"/>
                <w:color w:val="000000"/>
              </w:rPr>
              <w:t>İLT101</w:t>
            </w:r>
          </w:p>
        </w:tc>
        <w:tc>
          <w:tcPr>
            <w:tcW w:w="3840" w:type="dxa"/>
            <w:gridSpan w:val="2"/>
            <w:vAlign w:val="center"/>
          </w:tcPr>
          <w:p w:rsidR="005678F8" w:rsidRPr="001F3A1D" w:rsidRDefault="005678F8" w:rsidP="00777D7D">
            <w:pPr>
              <w:spacing w:after="0" w:line="240" w:lineRule="atLeast"/>
              <w:rPr>
                <w:rFonts w:ascii="Times New Roman" w:hAnsi="Times New Roman"/>
                <w:color w:val="000000"/>
              </w:rPr>
            </w:pPr>
            <w:r>
              <w:rPr>
                <w:rFonts w:ascii="Times New Roman" w:hAnsi="Times New Roman"/>
                <w:color w:val="000000"/>
              </w:rPr>
              <w:t>İLETİŞİM</w:t>
            </w:r>
          </w:p>
        </w:tc>
        <w:tc>
          <w:tcPr>
            <w:tcW w:w="950" w:type="dxa"/>
          </w:tcPr>
          <w:p w:rsidR="005678F8" w:rsidRPr="001F3A1D" w:rsidRDefault="005678F8" w:rsidP="00F16F76">
            <w:pPr>
              <w:spacing w:after="0" w:line="240" w:lineRule="auto"/>
              <w:jc w:val="center"/>
              <w:rPr>
                <w:rFonts w:ascii="Times New Roman" w:hAnsi="Times New Roman"/>
              </w:rPr>
            </w:pPr>
            <w:r w:rsidRPr="001F3A1D">
              <w:rPr>
                <w:rFonts w:ascii="Times New Roman" w:hAnsi="Times New Roman"/>
              </w:rPr>
              <w:t>I</w:t>
            </w:r>
          </w:p>
        </w:tc>
        <w:tc>
          <w:tcPr>
            <w:tcW w:w="557" w:type="dxa"/>
          </w:tcPr>
          <w:p w:rsidR="005678F8" w:rsidRPr="001F3A1D" w:rsidRDefault="005678F8" w:rsidP="00F16F76">
            <w:pPr>
              <w:spacing w:after="0" w:line="240" w:lineRule="auto"/>
              <w:jc w:val="center"/>
              <w:rPr>
                <w:rFonts w:ascii="Times New Roman" w:hAnsi="Times New Roman"/>
              </w:rPr>
            </w:pPr>
            <w:r w:rsidRPr="001F3A1D">
              <w:rPr>
                <w:rFonts w:ascii="Times New Roman" w:hAnsi="Times New Roman"/>
              </w:rPr>
              <w:t>2</w:t>
            </w:r>
          </w:p>
        </w:tc>
        <w:tc>
          <w:tcPr>
            <w:tcW w:w="558" w:type="dxa"/>
          </w:tcPr>
          <w:p w:rsidR="005678F8" w:rsidRPr="001F3A1D" w:rsidRDefault="005678F8" w:rsidP="00F16F76">
            <w:pPr>
              <w:spacing w:after="0" w:line="240" w:lineRule="auto"/>
              <w:jc w:val="center"/>
              <w:rPr>
                <w:rFonts w:ascii="Times New Roman" w:hAnsi="Times New Roman"/>
              </w:rPr>
            </w:pPr>
            <w:r w:rsidRPr="001F3A1D">
              <w:rPr>
                <w:rFonts w:ascii="Times New Roman" w:hAnsi="Times New Roman"/>
              </w:rPr>
              <w:t>0</w:t>
            </w:r>
          </w:p>
        </w:tc>
        <w:tc>
          <w:tcPr>
            <w:tcW w:w="558" w:type="dxa"/>
          </w:tcPr>
          <w:p w:rsidR="005678F8" w:rsidRPr="001F3A1D" w:rsidRDefault="005678F8" w:rsidP="00F16F76">
            <w:pPr>
              <w:spacing w:after="0" w:line="240" w:lineRule="auto"/>
              <w:jc w:val="center"/>
              <w:rPr>
                <w:rFonts w:ascii="Times New Roman" w:hAnsi="Times New Roman"/>
              </w:rPr>
            </w:pPr>
            <w:r>
              <w:rPr>
                <w:rFonts w:ascii="Times New Roman" w:hAnsi="Times New Roman"/>
              </w:rPr>
              <w:t>0</w:t>
            </w:r>
          </w:p>
        </w:tc>
        <w:tc>
          <w:tcPr>
            <w:tcW w:w="820" w:type="dxa"/>
          </w:tcPr>
          <w:p w:rsidR="005678F8" w:rsidRPr="001F3A1D" w:rsidRDefault="005678F8" w:rsidP="00F16F76">
            <w:pPr>
              <w:spacing w:after="0" w:line="240" w:lineRule="auto"/>
              <w:jc w:val="center"/>
              <w:rPr>
                <w:rFonts w:ascii="Times New Roman" w:hAnsi="Times New Roman"/>
              </w:rPr>
            </w:pPr>
            <w:r w:rsidRPr="001F3A1D">
              <w:rPr>
                <w:rFonts w:ascii="Times New Roman" w:hAnsi="Times New Roman"/>
              </w:rPr>
              <w:t>2</w:t>
            </w:r>
          </w:p>
        </w:tc>
        <w:tc>
          <w:tcPr>
            <w:tcW w:w="938" w:type="dxa"/>
          </w:tcPr>
          <w:p w:rsidR="005678F8" w:rsidRPr="001F3A1D" w:rsidRDefault="005678F8" w:rsidP="00F16F76">
            <w:pPr>
              <w:spacing w:after="0" w:line="240" w:lineRule="auto"/>
              <w:jc w:val="center"/>
              <w:rPr>
                <w:rFonts w:ascii="Times New Roman" w:hAnsi="Times New Roman"/>
              </w:rPr>
            </w:pPr>
            <w:r w:rsidRPr="001F3A1D">
              <w:rPr>
                <w:rFonts w:ascii="Times New Roman" w:hAnsi="Times New Roman"/>
              </w:rPr>
              <w:t>3</w:t>
            </w:r>
          </w:p>
        </w:tc>
      </w:tr>
      <w:tr w:rsidR="005678F8" w:rsidRPr="001F3A1D" w:rsidTr="00F16F76">
        <w:trPr>
          <w:trHeight w:val="680"/>
          <w:jc w:val="center"/>
        </w:trPr>
        <w:tc>
          <w:tcPr>
            <w:tcW w:w="2735" w:type="dxa"/>
            <w:gridSpan w:val="2"/>
            <w:shd w:val="clear" w:color="auto" w:fill="EAF1DD"/>
          </w:tcPr>
          <w:p w:rsidR="005678F8" w:rsidRPr="001F3A1D" w:rsidRDefault="005678F8" w:rsidP="00F16F76">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5678F8" w:rsidRPr="001F3A1D" w:rsidRDefault="005678F8" w:rsidP="001C666F">
            <w:pPr>
              <w:spacing w:after="0" w:line="240" w:lineRule="auto"/>
              <w:jc w:val="both"/>
              <w:rPr>
                <w:rFonts w:ascii="Times New Roman" w:hAnsi="Times New Roman"/>
              </w:rPr>
            </w:pPr>
            <w:r w:rsidRPr="005678F8">
              <w:rPr>
                <w:rFonts w:ascii="Times New Roman" w:hAnsi="Times New Roman"/>
              </w:rPr>
              <w:t>İletişimin temel öğeleri, işleyiş açısından iletişim, örgüt ve grup içinde iletişim kurma becerileri, iletişimi engelleyen ya da aksatan statü farklılıkları dil ve anlatım güçlüklerinden kaynaklanan kısıtlamalar ve bunların ortadan kaldırılmasına yönelik çalışmalar, yazılı, sözlü ve sözsüz iletişimin önemi ve kullanılan teknikler</w:t>
            </w:r>
          </w:p>
        </w:tc>
      </w:tr>
    </w:tbl>
    <w:p w:rsidR="002B3AA6" w:rsidRDefault="002B3AA6" w:rsidP="00282A76">
      <w:pPr>
        <w:rPr>
          <w:rFonts w:ascii="Times New Roman" w:hAnsi="Times New Roman"/>
        </w:rPr>
      </w:pPr>
    </w:p>
    <w:p w:rsidR="005F2A07" w:rsidRDefault="005F2A07" w:rsidP="00282A76">
      <w:pPr>
        <w:rPr>
          <w:rFonts w:ascii="Times New Roman" w:hAnsi="Times New Roman"/>
        </w:rPr>
      </w:pPr>
    </w:p>
    <w:p w:rsidR="005F2A07" w:rsidRPr="007C0E94" w:rsidRDefault="005F2A07" w:rsidP="00282A76">
      <w:pPr>
        <w:rPr>
          <w:rFonts w:ascii="Times New Roman" w:hAnsi="Times New Roman"/>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2B3AA6" w:rsidRPr="001F3A1D" w:rsidTr="001F3A1D">
        <w:trPr>
          <w:trHeight w:val="680"/>
          <w:jc w:val="center"/>
        </w:trPr>
        <w:tc>
          <w:tcPr>
            <w:tcW w:w="9859" w:type="dxa"/>
            <w:gridSpan w:val="9"/>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Ders Bilgileri</w:t>
            </w:r>
          </w:p>
        </w:tc>
      </w:tr>
      <w:tr w:rsidR="002B3AA6" w:rsidRPr="001F3A1D" w:rsidTr="001F3A1D">
        <w:trPr>
          <w:trHeight w:val="680"/>
          <w:jc w:val="center"/>
        </w:trPr>
        <w:tc>
          <w:tcPr>
            <w:tcW w:w="163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Dersin Kodu</w:t>
            </w:r>
          </w:p>
          <w:p w:rsidR="002B3AA6" w:rsidRPr="001F3A1D" w:rsidRDefault="002B3AA6" w:rsidP="001F3A1D">
            <w:pPr>
              <w:spacing w:after="0" w:line="240" w:lineRule="auto"/>
              <w:jc w:val="center"/>
              <w:rPr>
                <w:rFonts w:ascii="Times New Roman" w:hAnsi="Times New Roman"/>
                <w:b/>
              </w:rPr>
            </w:pPr>
          </w:p>
        </w:tc>
        <w:tc>
          <w:tcPr>
            <w:tcW w:w="3840" w:type="dxa"/>
            <w:gridSpan w:val="2"/>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Dersin Adı</w:t>
            </w:r>
          </w:p>
          <w:p w:rsidR="002B3AA6" w:rsidRPr="001F3A1D" w:rsidRDefault="002B3AA6" w:rsidP="001F3A1D">
            <w:pPr>
              <w:spacing w:after="0" w:line="240" w:lineRule="auto"/>
              <w:jc w:val="center"/>
              <w:rPr>
                <w:rFonts w:ascii="Times New Roman" w:hAnsi="Times New Roman"/>
                <w:b/>
              </w:rPr>
            </w:pPr>
          </w:p>
        </w:tc>
        <w:tc>
          <w:tcPr>
            <w:tcW w:w="950"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Yarıyıl</w:t>
            </w:r>
          </w:p>
          <w:p w:rsidR="002B3AA6" w:rsidRPr="001F3A1D" w:rsidRDefault="002B3AA6" w:rsidP="001F3A1D">
            <w:pPr>
              <w:spacing w:after="0" w:line="240" w:lineRule="auto"/>
              <w:jc w:val="center"/>
              <w:rPr>
                <w:rFonts w:ascii="Times New Roman" w:hAnsi="Times New Roman"/>
                <w:b/>
              </w:rPr>
            </w:pPr>
          </w:p>
        </w:tc>
        <w:tc>
          <w:tcPr>
            <w:tcW w:w="557"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T</w:t>
            </w:r>
          </w:p>
          <w:p w:rsidR="002B3AA6" w:rsidRPr="001F3A1D" w:rsidRDefault="002B3AA6" w:rsidP="001F3A1D">
            <w:pPr>
              <w:spacing w:after="0" w:line="240" w:lineRule="auto"/>
              <w:jc w:val="center"/>
              <w:rPr>
                <w:rFonts w:ascii="Times New Roman" w:hAnsi="Times New Roman"/>
                <w:b/>
              </w:rPr>
            </w:pPr>
          </w:p>
        </w:tc>
        <w:tc>
          <w:tcPr>
            <w:tcW w:w="55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U</w:t>
            </w:r>
          </w:p>
          <w:p w:rsidR="002B3AA6" w:rsidRPr="001F3A1D" w:rsidRDefault="002B3AA6" w:rsidP="001F3A1D">
            <w:pPr>
              <w:spacing w:after="0" w:line="240" w:lineRule="auto"/>
              <w:jc w:val="center"/>
              <w:rPr>
                <w:rFonts w:ascii="Times New Roman" w:hAnsi="Times New Roman"/>
                <w:b/>
              </w:rPr>
            </w:pPr>
          </w:p>
        </w:tc>
        <w:tc>
          <w:tcPr>
            <w:tcW w:w="55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L</w:t>
            </w:r>
          </w:p>
          <w:p w:rsidR="002B3AA6" w:rsidRPr="001F3A1D" w:rsidRDefault="002B3AA6" w:rsidP="001F3A1D">
            <w:pPr>
              <w:spacing w:after="0" w:line="240" w:lineRule="auto"/>
              <w:jc w:val="center"/>
              <w:rPr>
                <w:rFonts w:ascii="Times New Roman" w:hAnsi="Times New Roman"/>
                <w:b/>
              </w:rPr>
            </w:pPr>
          </w:p>
        </w:tc>
        <w:tc>
          <w:tcPr>
            <w:tcW w:w="820"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Kredi</w:t>
            </w:r>
          </w:p>
          <w:p w:rsidR="002B3AA6" w:rsidRPr="001F3A1D" w:rsidRDefault="002B3AA6" w:rsidP="001F3A1D">
            <w:pPr>
              <w:spacing w:after="0" w:line="240" w:lineRule="auto"/>
              <w:jc w:val="center"/>
              <w:rPr>
                <w:rFonts w:ascii="Times New Roman" w:hAnsi="Times New Roman"/>
                <w:b/>
              </w:rPr>
            </w:pPr>
          </w:p>
        </w:tc>
        <w:tc>
          <w:tcPr>
            <w:tcW w:w="93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AKTS</w:t>
            </w:r>
          </w:p>
          <w:p w:rsidR="002B3AA6" w:rsidRPr="001F3A1D" w:rsidRDefault="002B3AA6" w:rsidP="001F3A1D">
            <w:pPr>
              <w:spacing w:after="0" w:line="240" w:lineRule="auto"/>
              <w:jc w:val="center"/>
              <w:rPr>
                <w:rFonts w:ascii="Times New Roman" w:hAnsi="Times New Roman"/>
                <w:b/>
              </w:rPr>
            </w:pPr>
          </w:p>
        </w:tc>
      </w:tr>
      <w:tr w:rsidR="002B3AA6" w:rsidRPr="001F3A1D" w:rsidTr="001F3A1D">
        <w:trPr>
          <w:trHeight w:val="680"/>
          <w:jc w:val="center"/>
        </w:trPr>
        <w:tc>
          <w:tcPr>
            <w:tcW w:w="1638" w:type="dxa"/>
            <w:vAlign w:val="center"/>
          </w:tcPr>
          <w:p w:rsidR="002B3AA6" w:rsidRPr="001F3A1D" w:rsidRDefault="000E66EA" w:rsidP="001F3A1D">
            <w:pPr>
              <w:spacing w:after="0" w:line="240" w:lineRule="atLeast"/>
              <w:ind w:right="-108"/>
              <w:rPr>
                <w:rFonts w:ascii="Times New Roman" w:hAnsi="Times New Roman"/>
                <w:color w:val="000000"/>
              </w:rPr>
            </w:pPr>
            <w:r>
              <w:rPr>
                <w:rFonts w:ascii="Times New Roman" w:hAnsi="Times New Roman"/>
                <w:color w:val="000000"/>
              </w:rPr>
              <w:t>HİT107</w:t>
            </w:r>
          </w:p>
        </w:tc>
        <w:tc>
          <w:tcPr>
            <w:tcW w:w="3840" w:type="dxa"/>
            <w:gridSpan w:val="2"/>
            <w:vAlign w:val="center"/>
          </w:tcPr>
          <w:p w:rsidR="002B3AA6" w:rsidRPr="001F3A1D" w:rsidRDefault="008B643F" w:rsidP="008B643F">
            <w:pPr>
              <w:spacing w:after="0" w:line="240" w:lineRule="atLeast"/>
              <w:rPr>
                <w:rFonts w:ascii="Times New Roman" w:hAnsi="Times New Roman"/>
                <w:color w:val="000000"/>
              </w:rPr>
            </w:pPr>
            <w:r w:rsidRPr="008B643F">
              <w:rPr>
                <w:rFonts w:ascii="Times New Roman" w:hAnsi="Times New Roman"/>
                <w:color w:val="000000"/>
              </w:rPr>
              <w:t>E</w:t>
            </w:r>
            <w:r>
              <w:rPr>
                <w:rFonts w:ascii="Times New Roman" w:hAnsi="Times New Roman"/>
                <w:color w:val="000000"/>
              </w:rPr>
              <w:t>KONOMİ</w:t>
            </w:r>
            <w:r w:rsidRPr="008B643F">
              <w:rPr>
                <w:rFonts w:ascii="Times New Roman" w:hAnsi="Times New Roman"/>
                <w:color w:val="000000"/>
              </w:rPr>
              <w:t>-I</w:t>
            </w:r>
          </w:p>
        </w:tc>
        <w:tc>
          <w:tcPr>
            <w:tcW w:w="950" w:type="dxa"/>
            <w:vAlign w:val="center"/>
          </w:tcPr>
          <w:p w:rsidR="002B3AA6" w:rsidRPr="001F3A1D" w:rsidRDefault="002B3AA6" w:rsidP="001F3A1D">
            <w:pPr>
              <w:spacing w:after="0" w:line="240" w:lineRule="auto"/>
              <w:jc w:val="center"/>
              <w:rPr>
                <w:rFonts w:ascii="Times New Roman" w:hAnsi="Times New Roman"/>
                <w:color w:val="000000"/>
              </w:rPr>
            </w:pPr>
            <w:r w:rsidRPr="001F3A1D">
              <w:rPr>
                <w:rFonts w:ascii="Times New Roman" w:hAnsi="Times New Roman"/>
                <w:color w:val="000000"/>
              </w:rPr>
              <w:t>I</w:t>
            </w:r>
          </w:p>
        </w:tc>
        <w:tc>
          <w:tcPr>
            <w:tcW w:w="557" w:type="dxa"/>
            <w:vAlign w:val="center"/>
          </w:tcPr>
          <w:p w:rsidR="002B3AA6" w:rsidRPr="001F3A1D" w:rsidRDefault="00E83351" w:rsidP="001F3A1D">
            <w:pPr>
              <w:spacing w:after="0" w:line="240" w:lineRule="atLeast"/>
              <w:jc w:val="center"/>
              <w:rPr>
                <w:rFonts w:ascii="Times New Roman" w:hAnsi="Times New Roman"/>
                <w:color w:val="000000"/>
              </w:rPr>
            </w:pPr>
            <w:r>
              <w:rPr>
                <w:rFonts w:ascii="Times New Roman" w:hAnsi="Times New Roman"/>
                <w:color w:val="000000"/>
              </w:rPr>
              <w:t>3</w:t>
            </w:r>
          </w:p>
        </w:tc>
        <w:tc>
          <w:tcPr>
            <w:tcW w:w="558" w:type="dxa"/>
            <w:vAlign w:val="center"/>
          </w:tcPr>
          <w:p w:rsidR="002B3AA6" w:rsidRPr="001F3A1D" w:rsidRDefault="002B3AA6" w:rsidP="001F3A1D">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558" w:type="dxa"/>
            <w:vAlign w:val="center"/>
          </w:tcPr>
          <w:p w:rsidR="002B3AA6" w:rsidRPr="001F3A1D" w:rsidRDefault="002B3AA6" w:rsidP="001F3A1D">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2B3AA6" w:rsidRPr="001F3A1D" w:rsidRDefault="00E83351" w:rsidP="001F3A1D">
            <w:pPr>
              <w:spacing w:after="0" w:line="240" w:lineRule="auto"/>
              <w:jc w:val="center"/>
              <w:rPr>
                <w:rFonts w:ascii="Times New Roman" w:hAnsi="Times New Roman"/>
              </w:rPr>
            </w:pPr>
            <w:r>
              <w:rPr>
                <w:rFonts w:ascii="Times New Roman" w:hAnsi="Times New Roman"/>
              </w:rPr>
              <w:t>3</w:t>
            </w:r>
          </w:p>
        </w:tc>
        <w:tc>
          <w:tcPr>
            <w:tcW w:w="938" w:type="dxa"/>
            <w:vAlign w:val="center"/>
          </w:tcPr>
          <w:p w:rsidR="002B3AA6" w:rsidRPr="001F3A1D" w:rsidRDefault="002B3AA6" w:rsidP="001F3A1D">
            <w:pPr>
              <w:spacing w:after="0" w:line="240" w:lineRule="atLeast"/>
              <w:jc w:val="center"/>
              <w:rPr>
                <w:rFonts w:ascii="Times New Roman" w:hAnsi="Times New Roman"/>
                <w:color w:val="000000"/>
              </w:rPr>
            </w:pPr>
            <w:r w:rsidRPr="001F3A1D">
              <w:rPr>
                <w:rFonts w:ascii="Times New Roman" w:hAnsi="Times New Roman"/>
                <w:color w:val="000000"/>
              </w:rPr>
              <w:t>3</w:t>
            </w:r>
          </w:p>
        </w:tc>
      </w:tr>
      <w:tr w:rsidR="002B3AA6" w:rsidRPr="001F3A1D" w:rsidTr="001F3A1D">
        <w:trPr>
          <w:trHeight w:val="680"/>
          <w:jc w:val="center"/>
        </w:trPr>
        <w:tc>
          <w:tcPr>
            <w:tcW w:w="2735" w:type="dxa"/>
            <w:gridSpan w:val="2"/>
            <w:shd w:val="clear" w:color="auto" w:fill="EAF1DD"/>
          </w:tcPr>
          <w:p w:rsidR="002B3AA6" w:rsidRPr="001F3A1D" w:rsidRDefault="002B3AA6" w:rsidP="001F3A1D">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2B3AA6" w:rsidRPr="001F3A1D" w:rsidRDefault="008B643F" w:rsidP="001C666F">
            <w:pPr>
              <w:spacing w:after="0" w:line="270" w:lineRule="atLeast"/>
              <w:jc w:val="both"/>
              <w:rPr>
                <w:rFonts w:ascii="Times New Roman" w:hAnsi="Times New Roman"/>
              </w:rPr>
            </w:pPr>
            <w:r w:rsidRPr="008B643F">
              <w:rPr>
                <w:rFonts w:ascii="Times New Roman" w:hAnsi="Times New Roman"/>
              </w:rPr>
              <w:t>Temel Ekonomik Kavramlar; Üretim Süreci; Optimal Tüketici Davranışı; Talep; Arz; Denge Fiyatı; Piyasa Türleri; Faktör Fiyatlarının Oluşumu; Milli Hasıla; Nominal ve Reel Milli Gelir; Para Teorisine Giriş; Konjonktür ve Milli Geliri Belirleyen Faktörler: Tüketim harcamaları, Yatırım harcamaları</w:t>
            </w:r>
          </w:p>
        </w:tc>
      </w:tr>
    </w:tbl>
    <w:p w:rsidR="005C0579" w:rsidRDefault="005C0579" w:rsidP="00282A76">
      <w:pPr>
        <w:rPr>
          <w:rFonts w:ascii="Times New Roman" w:hAnsi="Times New Roman"/>
        </w:rPr>
      </w:pPr>
    </w:p>
    <w:p w:rsidR="005F2A07" w:rsidRDefault="005F2A07" w:rsidP="00282A76">
      <w:pPr>
        <w:rPr>
          <w:rFonts w:ascii="Times New Roman" w:hAnsi="Times New Roman"/>
        </w:rPr>
      </w:pPr>
    </w:p>
    <w:p w:rsidR="005F2A07" w:rsidRDefault="005F2A07" w:rsidP="00282A76">
      <w:pPr>
        <w:rPr>
          <w:rFonts w:ascii="Times New Roman" w:hAnsi="Times New Roman"/>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2B3AA6" w:rsidRPr="001F3A1D" w:rsidTr="001F3A1D">
        <w:trPr>
          <w:trHeight w:val="680"/>
          <w:jc w:val="center"/>
        </w:trPr>
        <w:tc>
          <w:tcPr>
            <w:tcW w:w="9859" w:type="dxa"/>
            <w:gridSpan w:val="9"/>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Ders Bilgileri</w:t>
            </w:r>
          </w:p>
        </w:tc>
      </w:tr>
      <w:tr w:rsidR="002B3AA6" w:rsidRPr="001F3A1D" w:rsidTr="001F3A1D">
        <w:trPr>
          <w:trHeight w:val="680"/>
          <w:jc w:val="center"/>
        </w:trPr>
        <w:tc>
          <w:tcPr>
            <w:tcW w:w="163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Dersin Kodu</w:t>
            </w:r>
          </w:p>
          <w:p w:rsidR="002B3AA6" w:rsidRPr="001F3A1D" w:rsidRDefault="002B3AA6" w:rsidP="001F3A1D">
            <w:pPr>
              <w:spacing w:after="0" w:line="240" w:lineRule="auto"/>
              <w:jc w:val="center"/>
              <w:rPr>
                <w:rFonts w:ascii="Times New Roman" w:hAnsi="Times New Roman"/>
                <w:b/>
              </w:rPr>
            </w:pPr>
          </w:p>
        </w:tc>
        <w:tc>
          <w:tcPr>
            <w:tcW w:w="3840" w:type="dxa"/>
            <w:gridSpan w:val="2"/>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Dersin Adı</w:t>
            </w:r>
          </w:p>
          <w:p w:rsidR="002B3AA6" w:rsidRPr="001F3A1D" w:rsidRDefault="002B3AA6" w:rsidP="001F3A1D">
            <w:pPr>
              <w:spacing w:after="0" w:line="240" w:lineRule="auto"/>
              <w:jc w:val="center"/>
              <w:rPr>
                <w:rFonts w:ascii="Times New Roman" w:hAnsi="Times New Roman"/>
                <w:b/>
              </w:rPr>
            </w:pPr>
          </w:p>
        </w:tc>
        <w:tc>
          <w:tcPr>
            <w:tcW w:w="950"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Yarıyıl</w:t>
            </w:r>
          </w:p>
          <w:p w:rsidR="002B3AA6" w:rsidRPr="001F3A1D" w:rsidRDefault="002B3AA6" w:rsidP="001F3A1D">
            <w:pPr>
              <w:spacing w:after="0" w:line="240" w:lineRule="auto"/>
              <w:jc w:val="center"/>
              <w:rPr>
                <w:rFonts w:ascii="Times New Roman" w:hAnsi="Times New Roman"/>
                <w:b/>
              </w:rPr>
            </w:pPr>
          </w:p>
        </w:tc>
        <w:tc>
          <w:tcPr>
            <w:tcW w:w="557"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T</w:t>
            </w:r>
          </w:p>
          <w:p w:rsidR="002B3AA6" w:rsidRPr="001F3A1D" w:rsidRDefault="002B3AA6" w:rsidP="001F3A1D">
            <w:pPr>
              <w:spacing w:after="0" w:line="240" w:lineRule="auto"/>
              <w:jc w:val="center"/>
              <w:rPr>
                <w:rFonts w:ascii="Times New Roman" w:hAnsi="Times New Roman"/>
                <w:b/>
              </w:rPr>
            </w:pPr>
          </w:p>
        </w:tc>
        <w:tc>
          <w:tcPr>
            <w:tcW w:w="55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U</w:t>
            </w:r>
          </w:p>
          <w:p w:rsidR="002B3AA6" w:rsidRPr="001F3A1D" w:rsidRDefault="002B3AA6" w:rsidP="001F3A1D">
            <w:pPr>
              <w:spacing w:after="0" w:line="240" w:lineRule="auto"/>
              <w:jc w:val="center"/>
              <w:rPr>
                <w:rFonts w:ascii="Times New Roman" w:hAnsi="Times New Roman"/>
                <w:b/>
              </w:rPr>
            </w:pPr>
          </w:p>
        </w:tc>
        <w:tc>
          <w:tcPr>
            <w:tcW w:w="55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L</w:t>
            </w:r>
          </w:p>
          <w:p w:rsidR="002B3AA6" w:rsidRPr="001F3A1D" w:rsidRDefault="002B3AA6" w:rsidP="001F3A1D">
            <w:pPr>
              <w:spacing w:after="0" w:line="240" w:lineRule="auto"/>
              <w:jc w:val="center"/>
              <w:rPr>
                <w:rFonts w:ascii="Times New Roman" w:hAnsi="Times New Roman"/>
                <w:b/>
              </w:rPr>
            </w:pPr>
          </w:p>
        </w:tc>
        <w:tc>
          <w:tcPr>
            <w:tcW w:w="820"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Kredi</w:t>
            </w:r>
          </w:p>
          <w:p w:rsidR="002B3AA6" w:rsidRPr="001F3A1D" w:rsidRDefault="002B3AA6" w:rsidP="001F3A1D">
            <w:pPr>
              <w:spacing w:after="0" w:line="240" w:lineRule="auto"/>
              <w:jc w:val="center"/>
              <w:rPr>
                <w:rFonts w:ascii="Times New Roman" w:hAnsi="Times New Roman"/>
                <w:b/>
              </w:rPr>
            </w:pPr>
          </w:p>
        </w:tc>
        <w:tc>
          <w:tcPr>
            <w:tcW w:w="93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AKTS</w:t>
            </w:r>
          </w:p>
          <w:p w:rsidR="002B3AA6" w:rsidRPr="001F3A1D" w:rsidRDefault="002B3AA6" w:rsidP="001F3A1D">
            <w:pPr>
              <w:spacing w:after="0" w:line="240" w:lineRule="auto"/>
              <w:jc w:val="center"/>
              <w:rPr>
                <w:rFonts w:ascii="Times New Roman" w:hAnsi="Times New Roman"/>
                <w:b/>
              </w:rPr>
            </w:pPr>
          </w:p>
        </w:tc>
      </w:tr>
      <w:tr w:rsidR="002B3AA6" w:rsidRPr="001F3A1D" w:rsidTr="001F3A1D">
        <w:trPr>
          <w:trHeight w:val="680"/>
          <w:jc w:val="center"/>
        </w:trPr>
        <w:tc>
          <w:tcPr>
            <w:tcW w:w="1638" w:type="dxa"/>
            <w:vAlign w:val="center"/>
          </w:tcPr>
          <w:p w:rsidR="002B3AA6" w:rsidRPr="001F3A1D" w:rsidRDefault="0026441A" w:rsidP="001F3A1D">
            <w:pPr>
              <w:spacing w:after="0" w:line="240" w:lineRule="atLeast"/>
              <w:ind w:right="-108"/>
              <w:rPr>
                <w:rFonts w:ascii="Times New Roman" w:hAnsi="Times New Roman"/>
                <w:color w:val="000000"/>
              </w:rPr>
            </w:pPr>
            <w:r w:rsidRPr="0026441A">
              <w:rPr>
                <w:rFonts w:ascii="Times New Roman" w:hAnsi="Times New Roman"/>
                <w:color w:val="000000"/>
              </w:rPr>
              <w:t>THK101</w:t>
            </w:r>
          </w:p>
        </w:tc>
        <w:tc>
          <w:tcPr>
            <w:tcW w:w="3840" w:type="dxa"/>
            <w:gridSpan w:val="2"/>
            <w:vAlign w:val="center"/>
          </w:tcPr>
          <w:p w:rsidR="002B3AA6" w:rsidRPr="001F3A1D" w:rsidRDefault="0026441A" w:rsidP="001F3A1D">
            <w:pPr>
              <w:spacing w:after="0" w:line="240" w:lineRule="atLeast"/>
              <w:rPr>
                <w:rFonts w:ascii="Times New Roman" w:hAnsi="Times New Roman"/>
                <w:color w:val="000000"/>
              </w:rPr>
            </w:pPr>
            <w:r w:rsidRPr="0026441A">
              <w:rPr>
                <w:rFonts w:ascii="Times New Roman" w:hAnsi="Times New Roman"/>
                <w:color w:val="000000"/>
              </w:rPr>
              <w:t>TEMEL HUKUK</w:t>
            </w:r>
          </w:p>
        </w:tc>
        <w:tc>
          <w:tcPr>
            <w:tcW w:w="950" w:type="dxa"/>
            <w:vAlign w:val="center"/>
          </w:tcPr>
          <w:p w:rsidR="002B3AA6" w:rsidRPr="001F3A1D" w:rsidRDefault="002B3AA6" w:rsidP="001F3A1D">
            <w:pPr>
              <w:spacing w:after="0" w:line="240" w:lineRule="auto"/>
              <w:jc w:val="center"/>
              <w:rPr>
                <w:rFonts w:ascii="Times New Roman" w:hAnsi="Times New Roman"/>
                <w:color w:val="000000"/>
              </w:rPr>
            </w:pPr>
            <w:r w:rsidRPr="001F3A1D">
              <w:rPr>
                <w:rFonts w:ascii="Times New Roman" w:hAnsi="Times New Roman"/>
                <w:color w:val="000000"/>
              </w:rPr>
              <w:t>I</w:t>
            </w:r>
          </w:p>
        </w:tc>
        <w:tc>
          <w:tcPr>
            <w:tcW w:w="557" w:type="dxa"/>
            <w:vAlign w:val="center"/>
          </w:tcPr>
          <w:p w:rsidR="002B3AA6" w:rsidRPr="001F3A1D" w:rsidRDefault="0026441A" w:rsidP="001F3A1D">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2B3AA6" w:rsidRPr="001F3A1D" w:rsidRDefault="002B3AA6" w:rsidP="001F3A1D">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558" w:type="dxa"/>
            <w:vAlign w:val="center"/>
          </w:tcPr>
          <w:p w:rsidR="002B3AA6" w:rsidRPr="001F3A1D" w:rsidRDefault="002B3AA6" w:rsidP="001F3A1D">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2B3AA6" w:rsidRPr="001F3A1D" w:rsidRDefault="0026441A" w:rsidP="001F3A1D">
            <w:pPr>
              <w:spacing w:after="0" w:line="240" w:lineRule="auto"/>
              <w:jc w:val="center"/>
              <w:rPr>
                <w:rFonts w:ascii="Times New Roman" w:hAnsi="Times New Roman"/>
              </w:rPr>
            </w:pPr>
            <w:r>
              <w:rPr>
                <w:rFonts w:ascii="Times New Roman" w:hAnsi="Times New Roman"/>
              </w:rPr>
              <w:t>2</w:t>
            </w:r>
          </w:p>
        </w:tc>
        <w:tc>
          <w:tcPr>
            <w:tcW w:w="938" w:type="dxa"/>
            <w:vAlign w:val="center"/>
          </w:tcPr>
          <w:p w:rsidR="002B3AA6" w:rsidRPr="001F3A1D" w:rsidRDefault="0026441A" w:rsidP="001F3A1D">
            <w:pPr>
              <w:spacing w:after="0" w:line="240" w:lineRule="atLeast"/>
              <w:jc w:val="center"/>
              <w:rPr>
                <w:rFonts w:ascii="Times New Roman" w:hAnsi="Times New Roman"/>
                <w:color w:val="000000"/>
              </w:rPr>
            </w:pPr>
            <w:r>
              <w:rPr>
                <w:rFonts w:ascii="Times New Roman" w:hAnsi="Times New Roman"/>
                <w:color w:val="000000"/>
              </w:rPr>
              <w:t>3</w:t>
            </w:r>
          </w:p>
        </w:tc>
      </w:tr>
      <w:tr w:rsidR="002B3AA6" w:rsidRPr="001F3A1D" w:rsidTr="001F3A1D">
        <w:trPr>
          <w:trHeight w:val="680"/>
          <w:jc w:val="center"/>
        </w:trPr>
        <w:tc>
          <w:tcPr>
            <w:tcW w:w="2735" w:type="dxa"/>
            <w:gridSpan w:val="2"/>
            <w:shd w:val="clear" w:color="auto" w:fill="EAF1DD"/>
          </w:tcPr>
          <w:p w:rsidR="002B3AA6" w:rsidRPr="001F3A1D" w:rsidRDefault="002B3AA6" w:rsidP="001F3A1D">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2B3AA6" w:rsidRPr="001F3A1D" w:rsidRDefault="0026441A" w:rsidP="001C666F">
            <w:pPr>
              <w:spacing w:after="0" w:line="270" w:lineRule="atLeast"/>
              <w:jc w:val="both"/>
              <w:rPr>
                <w:rFonts w:ascii="Times New Roman" w:hAnsi="Times New Roman"/>
              </w:rPr>
            </w:pPr>
            <w:r w:rsidRPr="0026441A">
              <w:rPr>
                <w:rFonts w:ascii="Times New Roman" w:hAnsi="Times New Roman"/>
              </w:rPr>
              <w:t>Hukukun Temel Kavramları, Hukuk Sistemi, Hakkın Tanımı ve Türleri, Kişilik Kavramı, Tüzel Kişilik, Aile Hukuku, Eşya Hukuku, Borçlar Hukuku, Sözleşmeler, Çeşitli Hükümler, Hak Arama Süreci</w:t>
            </w:r>
          </w:p>
        </w:tc>
      </w:tr>
    </w:tbl>
    <w:p w:rsidR="005C0579" w:rsidRDefault="005C0579" w:rsidP="00282A76">
      <w:pPr>
        <w:rPr>
          <w:rFonts w:ascii="Times New Roman" w:hAnsi="Times New Roman"/>
        </w:rPr>
      </w:pPr>
    </w:p>
    <w:p w:rsidR="005F2A07" w:rsidRDefault="005F2A07" w:rsidP="00282A76">
      <w:pPr>
        <w:rPr>
          <w:rFonts w:ascii="Times New Roman" w:hAnsi="Times New Roman"/>
        </w:rPr>
      </w:pPr>
    </w:p>
    <w:p w:rsidR="005F2A07" w:rsidRDefault="005F2A07" w:rsidP="00282A76">
      <w:pPr>
        <w:rPr>
          <w:rFonts w:ascii="Times New Roman" w:hAnsi="Times New Roman"/>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F16F76" w:rsidRPr="001F3A1D" w:rsidTr="00F16F76">
        <w:trPr>
          <w:trHeight w:val="680"/>
          <w:jc w:val="center"/>
        </w:trPr>
        <w:tc>
          <w:tcPr>
            <w:tcW w:w="9859" w:type="dxa"/>
            <w:gridSpan w:val="9"/>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lastRenderedPageBreak/>
              <w:t>Ders Bilgileri</w:t>
            </w:r>
          </w:p>
        </w:tc>
      </w:tr>
      <w:tr w:rsidR="00F16F76" w:rsidRPr="001F3A1D" w:rsidTr="00F16F76">
        <w:trPr>
          <w:trHeight w:val="680"/>
          <w:jc w:val="center"/>
        </w:trPr>
        <w:tc>
          <w:tcPr>
            <w:tcW w:w="16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p w:rsidR="00F16F76" w:rsidRPr="001F3A1D" w:rsidRDefault="00F16F76" w:rsidP="00F16F76">
            <w:pPr>
              <w:spacing w:after="0" w:line="240" w:lineRule="auto"/>
              <w:jc w:val="center"/>
              <w:rPr>
                <w:rFonts w:ascii="Times New Roman" w:hAnsi="Times New Roman"/>
                <w:b/>
              </w:rPr>
            </w:pPr>
          </w:p>
        </w:tc>
        <w:tc>
          <w:tcPr>
            <w:tcW w:w="3840"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p w:rsidR="00F16F76" w:rsidRPr="001F3A1D" w:rsidRDefault="00F16F76" w:rsidP="00F16F76">
            <w:pPr>
              <w:spacing w:after="0" w:line="240" w:lineRule="auto"/>
              <w:jc w:val="center"/>
              <w:rPr>
                <w:rFonts w:ascii="Times New Roman" w:hAnsi="Times New Roman"/>
                <w:b/>
              </w:rPr>
            </w:pPr>
          </w:p>
        </w:tc>
        <w:tc>
          <w:tcPr>
            <w:tcW w:w="95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p w:rsidR="00F16F76" w:rsidRPr="001F3A1D" w:rsidRDefault="00F16F76" w:rsidP="00F16F76">
            <w:pPr>
              <w:spacing w:after="0" w:line="240" w:lineRule="auto"/>
              <w:jc w:val="center"/>
              <w:rPr>
                <w:rFonts w:ascii="Times New Roman" w:hAnsi="Times New Roman"/>
                <w:b/>
              </w:rPr>
            </w:pPr>
          </w:p>
        </w:tc>
        <w:tc>
          <w:tcPr>
            <w:tcW w:w="557"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p w:rsidR="00F16F76" w:rsidRPr="001F3A1D" w:rsidRDefault="00F16F76" w:rsidP="00F16F76">
            <w:pPr>
              <w:spacing w:after="0" w:line="240" w:lineRule="auto"/>
              <w:jc w:val="center"/>
              <w:rPr>
                <w:rFonts w:ascii="Times New Roman" w:hAnsi="Times New Roman"/>
                <w:b/>
              </w:rPr>
            </w:pPr>
          </w:p>
        </w:tc>
        <w:tc>
          <w:tcPr>
            <w:tcW w:w="82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p w:rsidR="00F16F76" w:rsidRPr="001F3A1D" w:rsidRDefault="00F16F76" w:rsidP="00F16F76">
            <w:pPr>
              <w:spacing w:after="0" w:line="240" w:lineRule="auto"/>
              <w:jc w:val="center"/>
              <w:rPr>
                <w:rFonts w:ascii="Times New Roman" w:hAnsi="Times New Roman"/>
                <w:b/>
              </w:rPr>
            </w:pPr>
          </w:p>
        </w:tc>
        <w:tc>
          <w:tcPr>
            <w:tcW w:w="9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p w:rsidR="00F16F76" w:rsidRPr="001F3A1D" w:rsidRDefault="00F16F76" w:rsidP="00F16F76">
            <w:pPr>
              <w:spacing w:after="0" w:line="240" w:lineRule="auto"/>
              <w:jc w:val="center"/>
              <w:rPr>
                <w:rFonts w:ascii="Times New Roman" w:hAnsi="Times New Roman"/>
                <w:b/>
              </w:rPr>
            </w:pPr>
          </w:p>
        </w:tc>
      </w:tr>
      <w:tr w:rsidR="00F16F76" w:rsidRPr="001F3A1D" w:rsidTr="00F16F76">
        <w:trPr>
          <w:trHeight w:val="680"/>
          <w:jc w:val="center"/>
        </w:trPr>
        <w:tc>
          <w:tcPr>
            <w:tcW w:w="1638" w:type="dxa"/>
            <w:vAlign w:val="center"/>
          </w:tcPr>
          <w:p w:rsidR="00F16F76" w:rsidRPr="001F3A1D" w:rsidRDefault="000E66EA" w:rsidP="00F16F76">
            <w:pPr>
              <w:spacing w:after="0" w:line="240" w:lineRule="atLeast"/>
              <w:ind w:right="-108"/>
              <w:rPr>
                <w:rFonts w:ascii="Times New Roman" w:hAnsi="Times New Roman"/>
                <w:color w:val="000000"/>
              </w:rPr>
            </w:pPr>
            <w:r>
              <w:rPr>
                <w:rFonts w:ascii="Times New Roman" w:hAnsi="Times New Roman"/>
                <w:color w:val="000000"/>
              </w:rPr>
              <w:t>HİT101</w:t>
            </w:r>
          </w:p>
        </w:tc>
        <w:tc>
          <w:tcPr>
            <w:tcW w:w="3840" w:type="dxa"/>
            <w:gridSpan w:val="2"/>
            <w:vAlign w:val="center"/>
          </w:tcPr>
          <w:p w:rsidR="00F16F76" w:rsidRPr="001F3A1D" w:rsidRDefault="000E3733" w:rsidP="00F16F76">
            <w:pPr>
              <w:spacing w:after="0" w:line="240" w:lineRule="atLeast"/>
              <w:rPr>
                <w:rFonts w:ascii="Times New Roman" w:hAnsi="Times New Roman"/>
                <w:color w:val="000000"/>
              </w:rPr>
            </w:pPr>
            <w:r>
              <w:rPr>
                <w:rFonts w:ascii="Times New Roman" w:hAnsi="Times New Roman"/>
                <w:color w:val="000000"/>
              </w:rPr>
              <w:t>SOSYOLOJİ</w:t>
            </w:r>
          </w:p>
        </w:tc>
        <w:tc>
          <w:tcPr>
            <w:tcW w:w="950" w:type="dxa"/>
            <w:vAlign w:val="center"/>
          </w:tcPr>
          <w:p w:rsidR="00F16F76" w:rsidRPr="001F3A1D" w:rsidRDefault="00F16F76" w:rsidP="00F16F76">
            <w:pPr>
              <w:spacing w:after="0" w:line="240" w:lineRule="auto"/>
              <w:jc w:val="center"/>
              <w:rPr>
                <w:rFonts w:ascii="Times New Roman" w:hAnsi="Times New Roman"/>
                <w:color w:val="000000"/>
              </w:rPr>
            </w:pPr>
            <w:r w:rsidRPr="001F3A1D">
              <w:rPr>
                <w:rFonts w:ascii="Times New Roman" w:hAnsi="Times New Roman"/>
                <w:color w:val="000000"/>
              </w:rPr>
              <w:t>I</w:t>
            </w:r>
          </w:p>
        </w:tc>
        <w:tc>
          <w:tcPr>
            <w:tcW w:w="557" w:type="dxa"/>
            <w:vAlign w:val="center"/>
          </w:tcPr>
          <w:p w:rsidR="00F16F76" w:rsidRPr="001F3A1D" w:rsidRDefault="005A03C2" w:rsidP="00F16F76">
            <w:pPr>
              <w:tabs>
                <w:tab w:val="left" w:pos="-566"/>
                <w:tab w:val="left" w:pos="0"/>
                <w:tab w:val="left" w:pos="734"/>
                <w:tab w:val="left" w:pos="4482"/>
                <w:tab w:val="left" w:pos="4850"/>
                <w:tab w:val="left" w:pos="5340"/>
                <w:tab w:val="left" w:pos="7096"/>
                <w:tab w:val="left" w:pos="7634"/>
                <w:tab w:val="left" w:pos="8182"/>
              </w:tabs>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F16F76" w:rsidRPr="001F3A1D" w:rsidRDefault="005A03C2" w:rsidP="00F16F76">
            <w:pPr>
              <w:tabs>
                <w:tab w:val="left" w:pos="-566"/>
                <w:tab w:val="left" w:pos="0"/>
                <w:tab w:val="left" w:pos="734"/>
                <w:tab w:val="left" w:pos="4482"/>
                <w:tab w:val="left" w:pos="4850"/>
                <w:tab w:val="left" w:pos="5340"/>
                <w:tab w:val="left" w:pos="7096"/>
                <w:tab w:val="left" w:pos="7634"/>
                <w:tab w:val="left" w:pos="8182"/>
              </w:tabs>
              <w:spacing w:after="0" w:line="240" w:lineRule="atLeast"/>
              <w:jc w:val="center"/>
              <w:rPr>
                <w:rFonts w:ascii="Times New Roman" w:hAnsi="Times New Roman"/>
                <w:color w:val="000000"/>
              </w:rPr>
            </w:pPr>
            <w:r>
              <w:rPr>
                <w:rFonts w:ascii="Times New Roman" w:hAnsi="Times New Roman"/>
                <w:color w:val="000000"/>
              </w:rPr>
              <w:t>0</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F16F76" w:rsidRPr="001F3A1D" w:rsidRDefault="005A03C2" w:rsidP="00F16F76">
            <w:pPr>
              <w:spacing w:after="0" w:line="240" w:lineRule="auto"/>
              <w:jc w:val="center"/>
              <w:rPr>
                <w:rFonts w:ascii="Times New Roman" w:hAnsi="Times New Roman"/>
              </w:rPr>
            </w:pPr>
            <w:r>
              <w:rPr>
                <w:rFonts w:ascii="Times New Roman" w:hAnsi="Times New Roman"/>
              </w:rPr>
              <w:t>2</w:t>
            </w:r>
          </w:p>
        </w:tc>
        <w:tc>
          <w:tcPr>
            <w:tcW w:w="938" w:type="dxa"/>
            <w:vAlign w:val="center"/>
          </w:tcPr>
          <w:p w:rsidR="00F16F76" w:rsidRPr="001F3A1D" w:rsidRDefault="005A03C2" w:rsidP="00F16F76">
            <w:pPr>
              <w:tabs>
                <w:tab w:val="left" w:pos="-566"/>
                <w:tab w:val="left" w:pos="0"/>
                <w:tab w:val="left" w:pos="734"/>
                <w:tab w:val="left" w:pos="4482"/>
                <w:tab w:val="left" w:pos="4850"/>
                <w:tab w:val="left" w:pos="5340"/>
                <w:tab w:val="left" w:pos="7096"/>
                <w:tab w:val="left" w:pos="7634"/>
                <w:tab w:val="left" w:pos="8182"/>
              </w:tabs>
              <w:spacing w:after="0" w:line="240" w:lineRule="atLeast"/>
              <w:jc w:val="center"/>
              <w:rPr>
                <w:rFonts w:ascii="Times New Roman" w:hAnsi="Times New Roman"/>
                <w:color w:val="000000"/>
              </w:rPr>
            </w:pPr>
            <w:r>
              <w:rPr>
                <w:rFonts w:ascii="Times New Roman" w:hAnsi="Times New Roman"/>
                <w:color w:val="000000"/>
              </w:rPr>
              <w:t>3</w:t>
            </w:r>
          </w:p>
        </w:tc>
      </w:tr>
      <w:tr w:rsidR="00F16F76" w:rsidRPr="001F3A1D" w:rsidTr="00F16F76">
        <w:trPr>
          <w:trHeight w:val="680"/>
          <w:jc w:val="center"/>
        </w:trPr>
        <w:tc>
          <w:tcPr>
            <w:tcW w:w="2735" w:type="dxa"/>
            <w:gridSpan w:val="2"/>
            <w:shd w:val="clear" w:color="auto" w:fill="EAF1DD"/>
          </w:tcPr>
          <w:p w:rsidR="00F16F76" w:rsidRPr="001F3A1D" w:rsidRDefault="00F16F76" w:rsidP="00F16F76">
            <w:pPr>
              <w:spacing w:after="0" w:line="240" w:lineRule="auto"/>
              <w:rPr>
                <w:rFonts w:ascii="Times New Roman" w:hAnsi="Times New Roman"/>
                <w:b/>
              </w:rPr>
            </w:pPr>
            <w:r w:rsidRPr="001F3A1D">
              <w:rPr>
                <w:rFonts w:ascii="Times New Roman" w:hAnsi="Times New Roman"/>
                <w:b/>
              </w:rPr>
              <w:t>Dersin</w:t>
            </w:r>
            <w:r>
              <w:rPr>
                <w:rFonts w:ascii="Times New Roman" w:hAnsi="Times New Roman"/>
                <w:b/>
              </w:rPr>
              <w:t xml:space="preserve"> İçeriği</w:t>
            </w:r>
          </w:p>
        </w:tc>
        <w:tc>
          <w:tcPr>
            <w:tcW w:w="7124" w:type="dxa"/>
            <w:gridSpan w:val="7"/>
            <w:vAlign w:val="center"/>
          </w:tcPr>
          <w:p w:rsidR="00F16F76" w:rsidRPr="001F3A1D" w:rsidRDefault="000E3733" w:rsidP="001C666F">
            <w:pPr>
              <w:spacing w:after="0" w:line="270" w:lineRule="atLeast"/>
              <w:jc w:val="both"/>
              <w:rPr>
                <w:rFonts w:ascii="Times New Roman" w:hAnsi="Times New Roman"/>
              </w:rPr>
            </w:pPr>
            <w:r w:rsidRPr="000E3733">
              <w:rPr>
                <w:rFonts w:ascii="Times New Roman" w:hAnsi="Times New Roman"/>
              </w:rPr>
              <w:t>Öğrenci; Sosyolojinin diğer bilimlerle olan ilişkisini ve sosyolojik yaklaşımın özgün yönlerini öğrenir, sosyolojinin kurucularını tanır, sosyolojinin temel kav ramlarını v e konularını tanır,</w:t>
            </w:r>
            <w:r>
              <w:rPr>
                <w:rFonts w:ascii="Times New Roman" w:hAnsi="Times New Roman"/>
              </w:rPr>
              <w:t xml:space="preserve"> </w:t>
            </w:r>
            <w:r w:rsidRPr="000E3733">
              <w:rPr>
                <w:rFonts w:ascii="Times New Roman" w:hAnsi="Times New Roman"/>
              </w:rPr>
              <w:t>sosyolojik düşünmenin yöntemi ve mantığı hakkında temel düşünceleri kazanır, toplumsal yapı v</w:t>
            </w:r>
            <w:r>
              <w:rPr>
                <w:rFonts w:ascii="Times New Roman" w:hAnsi="Times New Roman"/>
              </w:rPr>
              <w:t>e birey -toplum ilişkisinin boy</w:t>
            </w:r>
            <w:r w:rsidRPr="000E3733">
              <w:rPr>
                <w:rFonts w:ascii="Times New Roman" w:hAnsi="Times New Roman"/>
              </w:rPr>
              <w:t>utlarını öğrenir</w:t>
            </w:r>
          </w:p>
        </w:tc>
      </w:tr>
    </w:tbl>
    <w:p w:rsidR="002B3AA6" w:rsidRDefault="002B3AA6" w:rsidP="00282A76">
      <w:pPr>
        <w:rPr>
          <w:rFonts w:ascii="Times New Roman" w:hAnsi="Times New Roman"/>
        </w:rPr>
      </w:pPr>
    </w:p>
    <w:p w:rsidR="00F16F76" w:rsidRDefault="00F16F76" w:rsidP="00282A76">
      <w:pPr>
        <w:rPr>
          <w:rFonts w:ascii="Times New Roman" w:hAnsi="Times New Roman"/>
        </w:rPr>
      </w:pPr>
    </w:p>
    <w:p w:rsidR="005F2A07" w:rsidRPr="007C0E94" w:rsidRDefault="005F2A07" w:rsidP="00282A76">
      <w:pPr>
        <w:rPr>
          <w:rFonts w:ascii="Times New Roman" w:hAnsi="Times New Roman"/>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2B3AA6" w:rsidRPr="001F3A1D" w:rsidTr="001F3A1D">
        <w:trPr>
          <w:trHeight w:val="680"/>
          <w:jc w:val="center"/>
        </w:trPr>
        <w:tc>
          <w:tcPr>
            <w:tcW w:w="9859" w:type="dxa"/>
            <w:gridSpan w:val="9"/>
            <w:shd w:val="clear" w:color="auto" w:fill="EAF1DD"/>
          </w:tcPr>
          <w:p w:rsidR="002B3AA6" w:rsidRPr="001F3A1D" w:rsidRDefault="002B3AA6" w:rsidP="001F3A1D">
            <w:pPr>
              <w:spacing w:after="0" w:line="240" w:lineRule="auto"/>
              <w:jc w:val="center"/>
              <w:rPr>
                <w:rFonts w:ascii="Times New Roman" w:hAnsi="Times New Roman"/>
                <w:b/>
                <w:sz w:val="24"/>
                <w:szCs w:val="24"/>
              </w:rPr>
            </w:pPr>
            <w:r w:rsidRPr="001F3A1D">
              <w:rPr>
                <w:rFonts w:ascii="Times New Roman" w:hAnsi="Times New Roman"/>
                <w:b/>
                <w:sz w:val="24"/>
                <w:szCs w:val="24"/>
              </w:rPr>
              <w:t>Ders Bilgileri</w:t>
            </w:r>
          </w:p>
        </w:tc>
      </w:tr>
      <w:tr w:rsidR="002B3AA6" w:rsidRPr="001F3A1D" w:rsidTr="001F3A1D">
        <w:trPr>
          <w:trHeight w:val="680"/>
          <w:jc w:val="center"/>
        </w:trPr>
        <w:tc>
          <w:tcPr>
            <w:tcW w:w="163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Dersin Kodu</w:t>
            </w:r>
          </w:p>
        </w:tc>
        <w:tc>
          <w:tcPr>
            <w:tcW w:w="3840" w:type="dxa"/>
            <w:gridSpan w:val="2"/>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Dersin Adı</w:t>
            </w:r>
          </w:p>
        </w:tc>
        <w:tc>
          <w:tcPr>
            <w:tcW w:w="950"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Yarıyıl</w:t>
            </w:r>
          </w:p>
        </w:tc>
        <w:tc>
          <w:tcPr>
            <w:tcW w:w="557"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T</w:t>
            </w:r>
          </w:p>
        </w:tc>
        <w:tc>
          <w:tcPr>
            <w:tcW w:w="55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U</w:t>
            </w:r>
          </w:p>
        </w:tc>
        <w:tc>
          <w:tcPr>
            <w:tcW w:w="55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L</w:t>
            </w:r>
          </w:p>
        </w:tc>
        <w:tc>
          <w:tcPr>
            <w:tcW w:w="820"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Kredi</w:t>
            </w:r>
          </w:p>
        </w:tc>
        <w:tc>
          <w:tcPr>
            <w:tcW w:w="938" w:type="dxa"/>
            <w:shd w:val="clear" w:color="auto" w:fill="EAF1DD"/>
          </w:tcPr>
          <w:p w:rsidR="002B3AA6" w:rsidRPr="001F3A1D" w:rsidRDefault="002B3AA6" w:rsidP="001F3A1D">
            <w:pPr>
              <w:spacing w:after="0" w:line="240" w:lineRule="auto"/>
              <w:jc w:val="center"/>
              <w:rPr>
                <w:rFonts w:ascii="Times New Roman" w:hAnsi="Times New Roman"/>
                <w:b/>
              </w:rPr>
            </w:pPr>
            <w:r w:rsidRPr="001F3A1D">
              <w:rPr>
                <w:rFonts w:ascii="Times New Roman" w:hAnsi="Times New Roman"/>
                <w:b/>
              </w:rPr>
              <w:t>AKTS</w:t>
            </w:r>
          </w:p>
        </w:tc>
      </w:tr>
      <w:tr w:rsidR="00123636" w:rsidRPr="001F3A1D" w:rsidTr="00777D7D">
        <w:trPr>
          <w:trHeight w:val="680"/>
          <w:jc w:val="center"/>
        </w:trPr>
        <w:tc>
          <w:tcPr>
            <w:tcW w:w="1638" w:type="dxa"/>
            <w:vAlign w:val="center"/>
          </w:tcPr>
          <w:p w:rsidR="00123636" w:rsidRPr="001F3A1D" w:rsidRDefault="00123636" w:rsidP="00777D7D">
            <w:pPr>
              <w:spacing w:after="0" w:line="240" w:lineRule="atLeast"/>
              <w:ind w:right="-108"/>
              <w:rPr>
                <w:rFonts w:ascii="Times New Roman" w:hAnsi="Times New Roman"/>
                <w:color w:val="000000"/>
              </w:rPr>
            </w:pPr>
            <w:r w:rsidRPr="00123636">
              <w:rPr>
                <w:rFonts w:ascii="Times New Roman" w:hAnsi="Times New Roman"/>
                <w:color w:val="000000"/>
              </w:rPr>
              <w:t>HİT105</w:t>
            </w:r>
          </w:p>
        </w:tc>
        <w:tc>
          <w:tcPr>
            <w:tcW w:w="3840" w:type="dxa"/>
            <w:gridSpan w:val="2"/>
            <w:vAlign w:val="center"/>
          </w:tcPr>
          <w:p w:rsidR="00123636" w:rsidRPr="001F3A1D" w:rsidRDefault="00123636" w:rsidP="00777D7D">
            <w:pPr>
              <w:spacing w:after="0" w:line="240" w:lineRule="atLeast"/>
              <w:rPr>
                <w:rFonts w:ascii="Times New Roman" w:hAnsi="Times New Roman"/>
                <w:color w:val="000000"/>
              </w:rPr>
            </w:pPr>
            <w:r>
              <w:rPr>
                <w:rFonts w:ascii="Times New Roman" w:hAnsi="Times New Roman"/>
                <w:color w:val="000000"/>
              </w:rPr>
              <w:t>HALKLA İLİŞKİLERİN TEMELLERİ</w:t>
            </w:r>
          </w:p>
        </w:tc>
        <w:tc>
          <w:tcPr>
            <w:tcW w:w="950" w:type="dxa"/>
            <w:vAlign w:val="center"/>
          </w:tcPr>
          <w:p w:rsidR="00123636" w:rsidRPr="001F3A1D" w:rsidRDefault="00123636" w:rsidP="00777D7D">
            <w:pPr>
              <w:spacing w:after="0" w:line="240" w:lineRule="auto"/>
              <w:jc w:val="center"/>
              <w:rPr>
                <w:rFonts w:ascii="Times New Roman" w:hAnsi="Times New Roman"/>
                <w:color w:val="000000"/>
              </w:rPr>
            </w:pPr>
            <w:r w:rsidRPr="001F3A1D">
              <w:rPr>
                <w:rFonts w:ascii="Times New Roman" w:hAnsi="Times New Roman"/>
                <w:color w:val="000000"/>
              </w:rPr>
              <w:t>I</w:t>
            </w:r>
          </w:p>
        </w:tc>
        <w:tc>
          <w:tcPr>
            <w:tcW w:w="557" w:type="dxa"/>
            <w:vAlign w:val="center"/>
          </w:tcPr>
          <w:p w:rsidR="00123636" w:rsidRPr="001F3A1D" w:rsidRDefault="00123636" w:rsidP="00777D7D">
            <w:pPr>
              <w:spacing w:after="0" w:line="240" w:lineRule="auto"/>
              <w:jc w:val="center"/>
              <w:rPr>
                <w:rFonts w:ascii="Times New Roman" w:hAnsi="Times New Roman"/>
                <w:color w:val="000000"/>
              </w:rPr>
            </w:pPr>
            <w:r>
              <w:rPr>
                <w:rFonts w:ascii="Times New Roman" w:hAnsi="Times New Roman"/>
                <w:color w:val="000000"/>
              </w:rPr>
              <w:t>2</w:t>
            </w:r>
          </w:p>
        </w:tc>
        <w:tc>
          <w:tcPr>
            <w:tcW w:w="558" w:type="dxa"/>
            <w:vAlign w:val="center"/>
          </w:tcPr>
          <w:p w:rsidR="00123636" w:rsidRPr="001F3A1D" w:rsidRDefault="00123636" w:rsidP="00777D7D">
            <w:pPr>
              <w:spacing w:after="0" w:line="240" w:lineRule="auto"/>
              <w:jc w:val="center"/>
              <w:rPr>
                <w:rFonts w:ascii="Times New Roman" w:hAnsi="Times New Roman"/>
                <w:color w:val="000000"/>
              </w:rPr>
            </w:pPr>
            <w:r>
              <w:rPr>
                <w:rFonts w:ascii="Times New Roman" w:hAnsi="Times New Roman"/>
                <w:color w:val="000000"/>
              </w:rPr>
              <w:t>1</w:t>
            </w:r>
          </w:p>
        </w:tc>
        <w:tc>
          <w:tcPr>
            <w:tcW w:w="558" w:type="dxa"/>
            <w:vAlign w:val="center"/>
          </w:tcPr>
          <w:p w:rsidR="00123636" w:rsidRPr="001F3A1D" w:rsidRDefault="00123636" w:rsidP="00777D7D">
            <w:pPr>
              <w:spacing w:after="0" w:line="240" w:lineRule="auto"/>
              <w:jc w:val="center"/>
              <w:rPr>
                <w:rFonts w:ascii="Times New Roman" w:hAnsi="Times New Roman"/>
                <w:color w:val="000000"/>
              </w:rPr>
            </w:pPr>
            <w:r>
              <w:rPr>
                <w:rFonts w:ascii="Times New Roman" w:hAnsi="Times New Roman"/>
                <w:color w:val="000000"/>
              </w:rPr>
              <w:t>0</w:t>
            </w:r>
          </w:p>
        </w:tc>
        <w:tc>
          <w:tcPr>
            <w:tcW w:w="820" w:type="dxa"/>
            <w:vAlign w:val="center"/>
          </w:tcPr>
          <w:p w:rsidR="00123636" w:rsidRPr="001F3A1D" w:rsidRDefault="00123636" w:rsidP="00777D7D">
            <w:pPr>
              <w:spacing w:after="0" w:line="240" w:lineRule="auto"/>
              <w:jc w:val="center"/>
              <w:rPr>
                <w:rFonts w:ascii="Times New Roman" w:hAnsi="Times New Roman"/>
                <w:color w:val="000000"/>
              </w:rPr>
            </w:pPr>
            <w:r>
              <w:rPr>
                <w:rFonts w:ascii="Times New Roman" w:hAnsi="Times New Roman"/>
                <w:color w:val="000000"/>
              </w:rPr>
              <w:t>2,5</w:t>
            </w:r>
          </w:p>
        </w:tc>
        <w:tc>
          <w:tcPr>
            <w:tcW w:w="938" w:type="dxa"/>
            <w:vAlign w:val="center"/>
          </w:tcPr>
          <w:p w:rsidR="00123636" w:rsidRPr="001F3A1D" w:rsidRDefault="00123636" w:rsidP="00777D7D">
            <w:pPr>
              <w:spacing w:after="0" w:line="240" w:lineRule="auto"/>
              <w:jc w:val="center"/>
              <w:rPr>
                <w:rFonts w:ascii="Times New Roman" w:hAnsi="Times New Roman"/>
                <w:color w:val="000000"/>
              </w:rPr>
            </w:pPr>
            <w:r>
              <w:rPr>
                <w:rFonts w:ascii="Times New Roman" w:hAnsi="Times New Roman"/>
                <w:color w:val="000000"/>
              </w:rPr>
              <w:t>4</w:t>
            </w:r>
          </w:p>
        </w:tc>
      </w:tr>
      <w:tr w:rsidR="00123636" w:rsidRPr="001F3A1D" w:rsidTr="001F3A1D">
        <w:trPr>
          <w:trHeight w:val="680"/>
          <w:jc w:val="center"/>
        </w:trPr>
        <w:tc>
          <w:tcPr>
            <w:tcW w:w="2735" w:type="dxa"/>
            <w:gridSpan w:val="2"/>
            <w:shd w:val="clear" w:color="auto" w:fill="EAF1DD"/>
          </w:tcPr>
          <w:p w:rsidR="00123636" w:rsidRPr="001F3A1D" w:rsidRDefault="00123636" w:rsidP="001F3A1D">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123636" w:rsidRPr="001F3A1D" w:rsidRDefault="00135FA0" w:rsidP="001C666F">
            <w:pPr>
              <w:spacing w:after="0" w:line="240" w:lineRule="auto"/>
              <w:jc w:val="both"/>
              <w:rPr>
                <w:rFonts w:ascii="Times New Roman" w:hAnsi="Times New Roman"/>
                <w:bCs/>
              </w:rPr>
            </w:pPr>
            <w:r w:rsidRPr="00135FA0">
              <w:rPr>
                <w:rFonts w:ascii="Times New Roman" w:hAnsi="Times New Roman"/>
                <w:bCs/>
              </w:rPr>
              <w:t>Halkla İlişkilerle İlgili Temel Kavramlar ve Tarihi Gelişimi, Halkla İlişkilerde Kullanılan Araç ve Yöntemler, Halkla İlişkilerin Organizasyonu ve Yönetimi, Halkla İlişkilerde Hedef Kitleler, Halkla İlişkilerde Etkin Sunuş Teknikleri, Türkiye’de Kamu Kuruluşlarında ve Özel Sektördeki Halkla İlişkilerin Karşılaştırılması</w:t>
            </w:r>
          </w:p>
        </w:tc>
      </w:tr>
    </w:tbl>
    <w:p w:rsidR="002B3AA6" w:rsidRDefault="002B3AA6" w:rsidP="00282A76">
      <w:pPr>
        <w:rPr>
          <w:rFonts w:ascii="Times New Roman" w:hAnsi="Times New Roman"/>
        </w:rPr>
      </w:pPr>
    </w:p>
    <w:p w:rsidR="005F2A07" w:rsidRPr="007C0E94" w:rsidRDefault="005F2A07" w:rsidP="00282A76">
      <w:pPr>
        <w:rPr>
          <w:rFonts w:ascii="Times New Roman" w:hAnsi="Times New Roman"/>
        </w:rPr>
      </w:pPr>
    </w:p>
    <w:p w:rsidR="00F16F76" w:rsidRPr="007C0E94" w:rsidRDefault="00F16F76" w:rsidP="00F16F76">
      <w:pPr>
        <w:rPr>
          <w:rFonts w:ascii="Times New Roman" w:hAnsi="Times New Roman"/>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F16F76" w:rsidRPr="001F3A1D" w:rsidTr="00F16F76">
        <w:trPr>
          <w:trHeight w:val="680"/>
          <w:jc w:val="center"/>
        </w:trPr>
        <w:tc>
          <w:tcPr>
            <w:tcW w:w="9859" w:type="dxa"/>
            <w:gridSpan w:val="9"/>
            <w:shd w:val="clear" w:color="auto" w:fill="EAF1DD"/>
          </w:tcPr>
          <w:p w:rsidR="00F16F76" w:rsidRPr="001F3A1D" w:rsidRDefault="00F16F76" w:rsidP="00F16F76">
            <w:pPr>
              <w:spacing w:after="0" w:line="240" w:lineRule="auto"/>
              <w:jc w:val="center"/>
              <w:rPr>
                <w:rFonts w:ascii="Times New Roman" w:hAnsi="Times New Roman"/>
                <w:b/>
                <w:sz w:val="24"/>
                <w:szCs w:val="24"/>
              </w:rPr>
            </w:pPr>
            <w:r w:rsidRPr="001F3A1D">
              <w:rPr>
                <w:rFonts w:ascii="Times New Roman" w:hAnsi="Times New Roman"/>
                <w:b/>
                <w:sz w:val="24"/>
                <w:szCs w:val="24"/>
              </w:rPr>
              <w:t>Ders Bilgileri</w:t>
            </w:r>
          </w:p>
        </w:tc>
      </w:tr>
      <w:tr w:rsidR="00F16F76" w:rsidRPr="001F3A1D" w:rsidTr="00F16F76">
        <w:trPr>
          <w:trHeight w:val="680"/>
          <w:jc w:val="center"/>
        </w:trPr>
        <w:tc>
          <w:tcPr>
            <w:tcW w:w="16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tc>
        <w:tc>
          <w:tcPr>
            <w:tcW w:w="3840"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tc>
        <w:tc>
          <w:tcPr>
            <w:tcW w:w="95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tc>
        <w:tc>
          <w:tcPr>
            <w:tcW w:w="557"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tc>
        <w:tc>
          <w:tcPr>
            <w:tcW w:w="82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tc>
        <w:tc>
          <w:tcPr>
            <w:tcW w:w="9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tc>
      </w:tr>
      <w:tr w:rsidR="00A20596" w:rsidRPr="001F3A1D" w:rsidTr="00480796">
        <w:trPr>
          <w:trHeight w:val="680"/>
          <w:jc w:val="center"/>
        </w:trPr>
        <w:tc>
          <w:tcPr>
            <w:tcW w:w="1638" w:type="dxa"/>
            <w:vAlign w:val="center"/>
          </w:tcPr>
          <w:p w:rsidR="00A20596" w:rsidRPr="001F3A1D" w:rsidRDefault="000E66EA" w:rsidP="00777D7D">
            <w:pPr>
              <w:spacing w:after="0" w:line="240" w:lineRule="atLeast"/>
              <w:ind w:right="-108"/>
              <w:rPr>
                <w:rFonts w:ascii="Times New Roman" w:hAnsi="Times New Roman"/>
                <w:color w:val="000000"/>
              </w:rPr>
            </w:pPr>
            <w:r>
              <w:rPr>
                <w:rFonts w:ascii="Times New Roman" w:hAnsi="Times New Roman"/>
                <w:color w:val="000000"/>
              </w:rPr>
              <w:t>HİT103</w:t>
            </w:r>
          </w:p>
        </w:tc>
        <w:tc>
          <w:tcPr>
            <w:tcW w:w="3840" w:type="dxa"/>
            <w:gridSpan w:val="2"/>
            <w:vAlign w:val="center"/>
          </w:tcPr>
          <w:p w:rsidR="00A20596" w:rsidRPr="001F3A1D" w:rsidRDefault="00A20596" w:rsidP="00777D7D">
            <w:pPr>
              <w:spacing w:after="0" w:line="240" w:lineRule="atLeast"/>
              <w:rPr>
                <w:rFonts w:ascii="Times New Roman" w:hAnsi="Times New Roman"/>
                <w:color w:val="000000"/>
              </w:rPr>
            </w:pPr>
            <w:r w:rsidRPr="00777D7D">
              <w:rPr>
                <w:rFonts w:ascii="Times New Roman" w:hAnsi="Times New Roman"/>
                <w:color w:val="000000"/>
              </w:rPr>
              <w:t>GENEL İŞLETME</w:t>
            </w:r>
          </w:p>
        </w:tc>
        <w:tc>
          <w:tcPr>
            <w:tcW w:w="950" w:type="dxa"/>
            <w:vAlign w:val="center"/>
          </w:tcPr>
          <w:p w:rsidR="00A20596" w:rsidRPr="001F3A1D" w:rsidRDefault="00A20596" w:rsidP="00480796">
            <w:pPr>
              <w:spacing w:after="0" w:line="240" w:lineRule="auto"/>
              <w:jc w:val="center"/>
              <w:rPr>
                <w:rFonts w:ascii="Times New Roman" w:hAnsi="Times New Roman"/>
                <w:color w:val="000000"/>
              </w:rPr>
            </w:pPr>
            <w:r w:rsidRPr="001F3A1D">
              <w:rPr>
                <w:rFonts w:ascii="Times New Roman" w:hAnsi="Times New Roman"/>
                <w:color w:val="000000"/>
              </w:rPr>
              <w:t>I</w:t>
            </w:r>
          </w:p>
        </w:tc>
        <w:tc>
          <w:tcPr>
            <w:tcW w:w="557" w:type="dxa"/>
            <w:vAlign w:val="center"/>
          </w:tcPr>
          <w:p w:rsidR="00A20596" w:rsidRPr="001F3A1D" w:rsidRDefault="00A20596" w:rsidP="00480796">
            <w:pPr>
              <w:spacing w:after="0" w:line="240" w:lineRule="auto"/>
              <w:jc w:val="center"/>
              <w:rPr>
                <w:rFonts w:ascii="Times New Roman" w:hAnsi="Times New Roman"/>
                <w:color w:val="000000"/>
              </w:rPr>
            </w:pPr>
            <w:r>
              <w:rPr>
                <w:rFonts w:ascii="Times New Roman" w:hAnsi="Times New Roman"/>
                <w:color w:val="000000"/>
              </w:rPr>
              <w:t>3</w:t>
            </w:r>
          </w:p>
        </w:tc>
        <w:tc>
          <w:tcPr>
            <w:tcW w:w="558" w:type="dxa"/>
            <w:vAlign w:val="center"/>
          </w:tcPr>
          <w:p w:rsidR="00A20596" w:rsidRPr="001F3A1D" w:rsidRDefault="00A20596" w:rsidP="00480796">
            <w:pPr>
              <w:spacing w:after="0" w:line="240" w:lineRule="auto"/>
              <w:jc w:val="center"/>
              <w:rPr>
                <w:rFonts w:ascii="Times New Roman" w:hAnsi="Times New Roman"/>
                <w:color w:val="000000"/>
              </w:rPr>
            </w:pPr>
            <w:r>
              <w:rPr>
                <w:rFonts w:ascii="Times New Roman" w:hAnsi="Times New Roman"/>
                <w:color w:val="000000"/>
              </w:rPr>
              <w:t>0</w:t>
            </w:r>
          </w:p>
        </w:tc>
        <w:tc>
          <w:tcPr>
            <w:tcW w:w="558" w:type="dxa"/>
            <w:vAlign w:val="center"/>
          </w:tcPr>
          <w:p w:rsidR="00A20596" w:rsidRPr="001F3A1D" w:rsidRDefault="00A20596" w:rsidP="00480796">
            <w:pPr>
              <w:spacing w:after="0" w:line="240" w:lineRule="auto"/>
              <w:jc w:val="center"/>
              <w:rPr>
                <w:rFonts w:ascii="Times New Roman" w:hAnsi="Times New Roman"/>
                <w:color w:val="000000"/>
              </w:rPr>
            </w:pPr>
            <w:r>
              <w:rPr>
                <w:rFonts w:ascii="Times New Roman" w:hAnsi="Times New Roman"/>
                <w:color w:val="000000"/>
              </w:rPr>
              <w:t>0</w:t>
            </w:r>
          </w:p>
        </w:tc>
        <w:tc>
          <w:tcPr>
            <w:tcW w:w="820" w:type="dxa"/>
            <w:vAlign w:val="center"/>
          </w:tcPr>
          <w:p w:rsidR="00A20596" w:rsidRPr="001F3A1D" w:rsidRDefault="00A20596" w:rsidP="00480796">
            <w:pPr>
              <w:spacing w:after="0" w:line="240" w:lineRule="auto"/>
              <w:jc w:val="center"/>
              <w:rPr>
                <w:rFonts w:ascii="Times New Roman" w:hAnsi="Times New Roman"/>
                <w:color w:val="000000"/>
              </w:rPr>
            </w:pPr>
            <w:r>
              <w:rPr>
                <w:rFonts w:ascii="Times New Roman" w:hAnsi="Times New Roman"/>
                <w:color w:val="000000"/>
              </w:rPr>
              <w:t>3</w:t>
            </w:r>
          </w:p>
        </w:tc>
        <w:tc>
          <w:tcPr>
            <w:tcW w:w="938" w:type="dxa"/>
            <w:vAlign w:val="center"/>
          </w:tcPr>
          <w:p w:rsidR="00A20596" w:rsidRPr="001F3A1D" w:rsidRDefault="00A20596" w:rsidP="00480796">
            <w:pPr>
              <w:spacing w:after="0" w:line="240" w:lineRule="auto"/>
              <w:jc w:val="center"/>
              <w:rPr>
                <w:rFonts w:ascii="Times New Roman" w:hAnsi="Times New Roman"/>
                <w:color w:val="000000"/>
              </w:rPr>
            </w:pPr>
            <w:r>
              <w:rPr>
                <w:rFonts w:ascii="Times New Roman" w:hAnsi="Times New Roman"/>
                <w:color w:val="000000"/>
              </w:rPr>
              <w:t>3</w:t>
            </w:r>
          </w:p>
        </w:tc>
      </w:tr>
      <w:tr w:rsidR="00A20596" w:rsidRPr="001F3A1D" w:rsidTr="00F16F76">
        <w:trPr>
          <w:trHeight w:val="680"/>
          <w:jc w:val="center"/>
        </w:trPr>
        <w:tc>
          <w:tcPr>
            <w:tcW w:w="2735" w:type="dxa"/>
            <w:gridSpan w:val="2"/>
            <w:shd w:val="clear" w:color="auto" w:fill="EAF1DD"/>
          </w:tcPr>
          <w:p w:rsidR="00A20596" w:rsidRPr="001F3A1D" w:rsidRDefault="00A20596" w:rsidP="00F16F76">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A20596" w:rsidRPr="001F3A1D" w:rsidRDefault="00A20596" w:rsidP="001C666F">
            <w:pPr>
              <w:spacing w:after="0" w:line="240" w:lineRule="auto"/>
              <w:jc w:val="both"/>
              <w:rPr>
                <w:rFonts w:ascii="Times New Roman" w:hAnsi="Times New Roman"/>
                <w:bCs/>
              </w:rPr>
            </w:pPr>
            <w:r w:rsidRPr="00777D7D">
              <w:rPr>
                <w:rFonts w:ascii="Times New Roman" w:hAnsi="Times New Roman"/>
                <w:bCs/>
              </w:rPr>
              <w:t>İşletme ile ilgili temel kavramlar, İşletmelerin amaçları ve sorumlulukları,  İşletmelerin sınıflandırılması. Girişimcilikle ilgili temel kavramlar, İş Planı yapma ve bir iş fikri bulma, Ekonomik sistemler ve işletmecilik, İşletmelerin kuruluşu ile ilgili çalışmalar. İşletme ve çevresi. İşletmelerin fonksiyonları: yönetim, üretim, pazarlama, İnsan kaynağı, finansman, muhasebe, araştırma-geliştirme ve halkla ilişkiler fonksiyonları. Yönetimin Fonksiyonları yöneltme, planlama, karar verme, organize etme, koordine etme, denetim</w:t>
            </w:r>
          </w:p>
        </w:tc>
      </w:tr>
    </w:tbl>
    <w:p w:rsidR="00F16F76" w:rsidRDefault="00F16F76" w:rsidP="00F16F76">
      <w:pPr>
        <w:rPr>
          <w:rFonts w:ascii="Times New Roman" w:hAnsi="Times New Roman"/>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F16F76" w:rsidRPr="001F3A1D" w:rsidTr="00F16F76">
        <w:trPr>
          <w:trHeight w:val="680"/>
          <w:jc w:val="center"/>
        </w:trPr>
        <w:tc>
          <w:tcPr>
            <w:tcW w:w="9859" w:type="dxa"/>
            <w:gridSpan w:val="9"/>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lastRenderedPageBreak/>
              <w:t>Ders Bilgileri</w:t>
            </w:r>
          </w:p>
        </w:tc>
      </w:tr>
      <w:tr w:rsidR="00F16F76" w:rsidRPr="001F3A1D" w:rsidTr="00F16F76">
        <w:trPr>
          <w:trHeight w:val="680"/>
          <w:jc w:val="center"/>
        </w:trPr>
        <w:tc>
          <w:tcPr>
            <w:tcW w:w="16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p w:rsidR="00F16F76" w:rsidRPr="001F3A1D" w:rsidRDefault="00F16F76" w:rsidP="00F16F76">
            <w:pPr>
              <w:spacing w:after="0" w:line="240" w:lineRule="auto"/>
              <w:jc w:val="center"/>
              <w:rPr>
                <w:rFonts w:ascii="Times New Roman" w:hAnsi="Times New Roman"/>
                <w:b/>
              </w:rPr>
            </w:pPr>
          </w:p>
        </w:tc>
        <w:tc>
          <w:tcPr>
            <w:tcW w:w="3840"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p w:rsidR="00F16F76" w:rsidRPr="001F3A1D" w:rsidRDefault="00F16F76" w:rsidP="00F16F76">
            <w:pPr>
              <w:spacing w:after="0" w:line="240" w:lineRule="auto"/>
              <w:jc w:val="center"/>
              <w:rPr>
                <w:rFonts w:ascii="Times New Roman" w:hAnsi="Times New Roman"/>
                <w:b/>
              </w:rPr>
            </w:pPr>
          </w:p>
        </w:tc>
        <w:tc>
          <w:tcPr>
            <w:tcW w:w="95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p w:rsidR="00F16F76" w:rsidRPr="001F3A1D" w:rsidRDefault="00F16F76" w:rsidP="00F16F76">
            <w:pPr>
              <w:spacing w:after="0" w:line="240" w:lineRule="auto"/>
              <w:jc w:val="center"/>
              <w:rPr>
                <w:rFonts w:ascii="Times New Roman" w:hAnsi="Times New Roman"/>
                <w:b/>
              </w:rPr>
            </w:pPr>
          </w:p>
        </w:tc>
        <w:tc>
          <w:tcPr>
            <w:tcW w:w="557"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p w:rsidR="00F16F76" w:rsidRPr="001F3A1D" w:rsidRDefault="00F16F76" w:rsidP="00F16F76">
            <w:pPr>
              <w:spacing w:after="0" w:line="240" w:lineRule="auto"/>
              <w:jc w:val="center"/>
              <w:rPr>
                <w:rFonts w:ascii="Times New Roman" w:hAnsi="Times New Roman"/>
                <w:b/>
              </w:rPr>
            </w:pPr>
          </w:p>
        </w:tc>
        <w:tc>
          <w:tcPr>
            <w:tcW w:w="82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p w:rsidR="00F16F76" w:rsidRPr="001F3A1D" w:rsidRDefault="00F16F76" w:rsidP="00F16F76">
            <w:pPr>
              <w:spacing w:after="0" w:line="240" w:lineRule="auto"/>
              <w:jc w:val="center"/>
              <w:rPr>
                <w:rFonts w:ascii="Times New Roman" w:hAnsi="Times New Roman"/>
                <w:b/>
              </w:rPr>
            </w:pPr>
          </w:p>
        </w:tc>
        <w:tc>
          <w:tcPr>
            <w:tcW w:w="9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p w:rsidR="00F16F76" w:rsidRPr="001F3A1D" w:rsidRDefault="00F16F76" w:rsidP="00F16F76">
            <w:pPr>
              <w:spacing w:after="0" w:line="240" w:lineRule="auto"/>
              <w:jc w:val="center"/>
              <w:rPr>
                <w:rFonts w:ascii="Times New Roman" w:hAnsi="Times New Roman"/>
                <w:b/>
              </w:rPr>
            </w:pPr>
          </w:p>
        </w:tc>
      </w:tr>
      <w:tr w:rsidR="00F16F76" w:rsidRPr="001F3A1D" w:rsidTr="00F16F76">
        <w:trPr>
          <w:trHeight w:val="680"/>
          <w:jc w:val="center"/>
        </w:trPr>
        <w:tc>
          <w:tcPr>
            <w:tcW w:w="1638" w:type="dxa"/>
            <w:vAlign w:val="center"/>
          </w:tcPr>
          <w:p w:rsidR="00F16F76" w:rsidRPr="001F3A1D" w:rsidRDefault="00EA2C22" w:rsidP="003A6791">
            <w:pPr>
              <w:spacing w:after="0" w:line="240" w:lineRule="atLeast"/>
              <w:ind w:right="-108"/>
              <w:rPr>
                <w:rFonts w:ascii="Times New Roman" w:hAnsi="Times New Roman"/>
                <w:color w:val="000000"/>
              </w:rPr>
            </w:pPr>
            <w:r w:rsidRPr="00EA2C22">
              <w:rPr>
                <w:rFonts w:ascii="Times New Roman" w:hAnsi="Times New Roman"/>
                <w:color w:val="000000"/>
              </w:rPr>
              <w:t>TRD1</w:t>
            </w:r>
            <w:r w:rsidR="003A6791">
              <w:rPr>
                <w:rFonts w:ascii="Times New Roman" w:hAnsi="Times New Roman"/>
                <w:color w:val="000000"/>
              </w:rPr>
              <w:t>56</w:t>
            </w:r>
          </w:p>
        </w:tc>
        <w:tc>
          <w:tcPr>
            <w:tcW w:w="3840" w:type="dxa"/>
            <w:gridSpan w:val="2"/>
            <w:vAlign w:val="center"/>
          </w:tcPr>
          <w:p w:rsidR="00F16F76" w:rsidRPr="001F3A1D" w:rsidRDefault="00F16F76" w:rsidP="00F16F76">
            <w:pPr>
              <w:spacing w:after="0" w:line="240" w:lineRule="atLeast"/>
              <w:rPr>
                <w:rFonts w:ascii="Times New Roman" w:hAnsi="Times New Roman"/>
                <w:color w:val="000000"/>
              </w:rPr>
            </w:pPr>
            <w:r w:rsidRPr="001F3A1D">
              <w:rPr>
                <w:rFonts w:ascii="Times New Roman" w:hAnsi="Times New Roman"/>
                <w:color w:val="000000"/>
              </w:rPr>
              <w:t>TÜRK DİLİ – II</w:t>
            </w:r>
          </w:p>
        </w:tc>
        <w:tc>
          <w:tcPr>
            <w:tcW w:w="950" w:type="dxa"/>
            <w:vAlign w:val="center"/>
          </w:tcPr>
          <w:p w:rsidR="00F16F76" w:rsidRPr="001F3A1D" w:rsidRDefault="00F16F76" w:rsidP="00F16F76">
            <w:pPr>
              <w:spacing w:after="0" w:line="240" w:lineRule="auto"/>
              <w:jc w:val="center"/>
              <w:rPr>
                <w:rFonts w:ascii="Times New Roman" w:hAnsi="Times New Roman"/>
                <w:color w:val="000000"/>
              </w:rPr>
            </w:pPr>
            <w:r w:rsidRPr="001F3A1D">
              <w:rPr>
                <w:rFonts w:ascii="Times New Roman" w:hAnsi="Times New Roman"/>
                <w:color w:val="000000"/>
              </w:rPr>
              <w:t>II</w:t>
            </w:r>
          </w:p>
        </w:tc>
        <w:tc>
          <w:tcPr>
            <w:tcW w:w="557"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2</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F16F76" w:rsidRPr="001F3A1D" w:rsidRDefault="00F16F76" w:rsidP="00F16F76">
            <w:pPr>
              <w:spacing w:after="0" w:line="240" w:lineRule="auto"/>
              <w:jc w:val="center"/>
              <w:rPr>
                <w:rFonts w:ascii="Times New Roman" w:hAnsi="Times New Roman"/>
              </w:rPr>
            </w:pPr>
            <w:r w:rsidRPr="001F3A1D">
              <w:rPr>
                <w:rFonts w:ascii="Times New Roman" w:hAnsi="Times New Roman"/>
              </w:rPr>
              <w:t>2</w:t>
            </w:r>
          </w:p>
        </w:tc>
        <w:tc>
          <w:tcPr>
            <w:tcW w:w="93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2</w:t>
            </w:r>
          </w:p>
        </w:tc>
      </w:tr>
      <w:tr w:rsidR="00F16F76" w:rsidRPr="001F3A1D" w:rsidTr="00F16F76">
        <w:trPr>
          <w:trHeight w:val="680"/>
          <w:jc w:val="center"/>
        </w:trPr>
        <w:tc>
          <w:tcPr>
            <w:tcW w:w="2735" w:type="dxa"/>
            <w:gridSpan w:val="2"/>
            <w:shd w:val="clear" w:color="auto" w:fill="EAF1DD"/>
          </w:tcPr>
          <w:p w:rsidR="00F16F76" w:rsidRPr="001F3A1D" w:rsidRDefault="00F16F76" w:rsidP="00F16F76">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F16F76" w:rsidRPr="001F3A1D" w:rsidRDefault="00F16F76" w:rsidP="001C666F">
            <w:pPr>
              <w:spacing w:after="0" w:line="270" w:lineRule="atLeast"/>
              <w:jc w:val="both"/>
              <w:rPr>
                <w:rFonts w:ascii="Times New Roman" w:hAnsi="Times New Roman"/>
              </w:rPr>
            </w:pPr>
            <w:r w:rsidRPr="001F3A1D">
              <w:rPr>
                <w:rFonts w:ascii="Times New Roman" w:hAnsi="Times New Roman"/>
              </w:rPr>
              <w:t>Türk dilinin ses ve şekil bilgisi, Türkçenin tarihî gelişimi, sunum yapma ve etkili konuşma teknikleri, sözlü ve yazılı edebi türler, imlâ-noktalama işaretleri; sunum, şiir, deneme, kompozisyon, hikâye, gazete, dergi çalışmaları ve uygulamaları.</w:t>
            </w:r>
          </w:p>
        </w:tc>
      </w:tr>
    </w:tbl>
    <w:p w:rsidR="00F16F76" w:rsidRDefault="00F16F76" w:rsidP="00F16F76">
      <w:pPr>
        <w:rPr>
          <w:rFonts w:ascii="Times New Roman" w:hAnsi="Times New Roman"/>
        </w:rPr>
      </w:pPr>
    </w:p>
    <w:p w:rsidR="005F2A07" w:rsidRDefault="005F2A07" w:rsidP="00F16F76">
      <w:pPr>
        <w:rPr>
          <w:rFonts w:ascii="Times New Roman" w:hAnsi="Times New Roman"/>
        </w:rPr>
      </w:pPr>
    </w:p>
    <w:p w:rsidR="005F2A07" w:rsidRDefault="005F2A07" w:rsidP="00F16F76">
      <w:pPr>
        <w:rPr>
          <w:rFonts w:ascii="Times New Roman" w:hAnsi="Times New Roman"/>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F16F76" w:rsidRPr="001F3A1D" w:rsidTr="00F16F76">
        <w:trPr>
          <w:trHeight w:val="680"/>
          <w:jc w:val="center"/>
        </w:trPr>
        <w:tc>
          <w:tcPr>
            <w:tcW w:w="9859" w:type="dxa"/>
            <w:gridSpan w:val="9"/>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 Bilgileri</w:t>
            </w:r>
          </w:p>
        </w:tc>
      </w:tr>
      <w:tr w:rsidR="00F16F76" w:rsidRPr="001F3A1D" w:rsidTr="00F16F76">
        <w:trPr>
          <w:trHeight w:val="680"/>
          <w:jc w:val="center"/>
        </w:trPr>
        <w:tc>
          <w:tcPr>
            <w:tcW w:w="16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p w:rsidR="00F16F76" w:rsidRPr="001F3A1D" w:rsidRDefault="00F16F76" w:rsidP="00F16F76">
            <w:pPr>
              <w:spacing w:after="0" w:line="240" w:lineRule="auto"/>
              <w:jc w:val="center"/>
              <w:rPr>
                <w:rFonts w:ascii="Times New Roman" w:hAnsi="Times New Roman"/>
                <w:b/>
              </w:rPr>
            </w:pPr>
          </w:p>
        </w:tc>
        <w:tc>
          <w:tcPr>
            <w:tcW w:w="3840"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p w:rsidR="00F16F76" w:rsidRPr="001F3A1D" w:rsidRDefault="00F16F76" w:rsidP="00F16F76">
            <w:pPr>
              <w:spacing w:after="0" w:line="240" w:lineRule="auto"/>
              <w:jc w:val="center"/>
              <w:rPr>
                <w:rFonts w:ascii="Times New Roman" w:hAnsi="Times New Roman"/>
                <w:b/>
              </w:rPr>
            </w:pPr>
          </w:p>
        </w:tc>
        <w:tc>
          <w:tcPr>
            <w:tcW w:w="95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p w:rsidR="00F16F76" w:rsidRPr="001F3A1D" w:rsidRDefault="00F16F76" w:rsidP="00F16F76">
            <w:pPr>
              <w:spacing w:after="0" w:line="240" w:lineRule="auto"/>
              <w:jc w:val="center"/>
              <w:rPr>
                <w:rFonts w:ascii="Times New Roman" w:hAnsi="Times New Roman"/>
                <w:b/>
              </w:rPr>
            </w:pPr>
          </w:p>
        </w:tc>
        <w:tc>
          <w:tcPr>
            <w:tcW w:w="557"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p w:rsidR="00F16F76" w:rsidRPr="001F3A1D" w:rsidRDefault="00F16F76" w:rsidP="00F16F76">
            <w:pPr>
              <w:spacing w:after="0" w:line="240" w:lineRule="auto"/>
              <w:jc w:val="center"/>
              <w:rPr>
                <w:rFonts w:ascii="Times New Roman" w:hAnsi="Times New Roman"/>
                <w:b/>
              </w:rPr>
            </w:pPr>
          </w:p>
        </w:tc>
        <w:tc>
          <w:tcPr>
            <w:tcW w:w="82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p w:rsidR="00F16F76" w:rsidRPr="001F3A1D" w:rsidRDefault="00F16F76" w:rsidP="00F16F76">
            <w:pPr>
              <w:spacing w:after="0" w:line="240" w:lineRule="auto"/>
              <w:jc w:val="center"/>
              <w:rPr>
                <w:rFonts w:ascii="Times New Roman" w:hAnsi="Times New Roman"/>
                <w:b/>
              </w:rPr>
            </w:pPr>
          </w:p>
        </w:tc>
        <w:tc>
          <w:tcPr>
            <w:tcW w:w="9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p w:rsidR="00F16F76" w:rsidRPr="001F3A1D" w:rsidRDefault="00F16F76" w:rsidP="00F16F76">
            <w:pPr>
              <w:spacing w:after="0" w:line="240" w:lineRule="auto"/>
              <w:jc w:val="center"/>
              <w:rPr>
                <w:rFonts w:ascii="Times New Roman" w:hAnsi="Times New Roman"/>
                <w:b/>
              </w:rPr>
            </w:pPr>
          </w:p>
        </w:tc>
      </w:tr>
      <w:tr w:rsidR="00F16F76" w:rsidRPr="001F3A1D" w:rsidTr="00F16F76">
        <w:trPr>
          <w:trHeight w:val="680"/>
          <w:jc w:val="center"/>
        </w:trPr>
        <w:tc>
          <w:tcPr>
            <w:tcW w:w="1638" w:type="dxa"/>
            <w:vAlign w:val="center"/>
          </w:tcPr>
          <w:p w:rsidR="00F16F76" w:rsidRPr="001F3A1D" w:rsidRDefault="00EA2C22" w:rsidP="003A6791">
            <w:pPr>
              <w:spacing w:after="0" w:line="240" w:lineRule="atLeast"/>
              <w:ind w:right="-108"/>
              <w:rPr>
                <w:rFonts w:ascii="Times New Roman" w:hAnsi="Times New Roman"/>
                <w:color w:val="000000"/>
              </w:rPr>
            </w:pPr>
            <w:r w:rsidRPr="00EA2C22">
              <w:rPr>
                <w:rFonts w:ascii="Times New Roman" w:hAnsi="Times New Roman"/>
                <w:color w:val="000000"/>
              </w:rPr>
              <w:t>YDİ1</w:t>
            </w:r>
            <w:r w:rsidR="003A6791">
              <w:rPr>
                <w:rFonts w:ascii="Times New Roman" w:hAnsi="Times New Roman"/>
                <w:color w:val="000000"/>
              </w:rPr>
              <w:t>156</w:t>
            </w:r>
          </w:p>
        </w:tc>
        <w:tc>
          <w:tcPr>
            <w:tcW w:w="3840" w:type="dxa"/>
            <w:gridSpan w:val="2"/>
            <w:vAlign w:val="center"/>
          </w:tcPr>
          <w:p w:rsidR="00F16F76" w:rsidRPr="001F3A1D" w:rsidRDefault="00F16F76" w:rsidP="00F16F76">
            <w:pPr>
              <w:spacing w:after="0" w:line="240" w:lineRule="atLeast"/>
              <w:rPr>
                <w:rFonts w:ascii="Times New Roman" w:hAnsi="Times New Roman"/>
                <w:color w:val="000000"/>
              </w:rPr>
            </w:pPr>
            <w:r w:rsidRPr="001F3A1D">
              <w:rPr>
                <w:rFonts w:ascii="Times New Roman" w:hAnsi="Times New Roman"/>
                <w:color w:val="000000"/>
              </w:rPr>
              <w:t>YABANCI DİL – II</w:t>
            </w:r>
          </w:p>
        </w:tc>
        <w:tc>
          <w:tcPr>
            <w:tcW w:w="950" w:type="dxa"/>
            <w:vAlign w:val="center"/>
          </w:tcPr>
          <w:p w:rsidR="00F16F76" w:rsidRPr="001F3A1D" w:rsidRDefault="00F16F76" w:rsidP="00F16F76">
            <w:pPr>
              <w:spacing w:after="0" w:line="240" w:lineRule="auto"/>
              <w:jc w:val="center"/>
              <w:rPr>
                <w:rFonts w:ascii="Times New Roman" w:hAnsi="Times New Roman"/>
                <w:color w:val="000000"/>
              </w:rPr>
            </w:pPr>
            <w:r w:rsidRPr="001F3A1D">
              <w:rPr>
                <w:rFonts w:ascii="Times New Roman" w:hAnsi="Times New Roman"/>
                <w:color w:val="000000"/>
              </w:rPr>
              <w:t>II</w:t>
            </w:r>
          </w:p>
        </w:tc>
        <w:tc>
          <w:tcPr>
            <w:tcW w:w="557"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3</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F16F76" w:rsidRPr="001F3A1D" w:rsidRDefault="00F16F76" w:rsidP="00F16F76">
            <w:pPr>
              <w:spacing w:after="0" w:line="240" w:lineRule="auto"/>
              <w:jc w:val="center"/>
              <w:rPr>
                <w:rFonts w:ascii="Times New Roman" w:hAnsi="Times New Roman"/>
              </w:rPr>
            </w:pPr>
            <w:r w:rsidRPr="001F3A1D">
              <w:rPr>
                <w:rFonts w:ascii="Times New Roman" w:hAnsi="Times New Roman"/>
              </w:rPr>
              <w:t>3</w:t>
            </w:r>
          </w:p>
        </w:tc>
        <w:tc>
          <w:tcPr>
            <w:tcW w:w="93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3</w:t>
            </w:r>
          </w:p>
        </w:tc>
      </w:tr>
      <w:tr w:rsidR="00F16F76" w:rsidRPr="001F3A1D" w:rsidTr="00F16F76">
        <w:trPr>
          <w:trHeight w:val="680"/>
          <w:jc w:val="center"/>
        </w:trPr>
        <w:tc>
          <w:tcPr>
            <w:tcW w:w="2735" w:type="dxa"/>
            <w:gridSpan w:val="2"/>
            <w:shd w:val="clear" w:color="auto" w:fill="EAF1DD"/>
          </w:tcPr>
          <w:p w:rsidR="00F16F76" w:rsidRPr="001F3A1D" w:rsidRDefault="00F16F76" w:rsidP="00F16F76">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F16F76" w:rsidRPr="001F3A1D" w:rsidRDefault="00F16F76" w:rsidP="001C666F">
            <w:pPr>
              <w:spacing w:after="0" w:line="270" w:lineRule="atLeast"/>
              <w:jc w:val="both"/>
              <w:rPr>
                <w:rFonts w:ascii="Times New Roman" w:hAnsi="Times New Roman"/>
              </w:rPr>
            </w:pPr>
            <w:r w:rsidRPr="001F3A1D">
              <w:rPr>
                <w:rFonts w:ascii="Times New Roman" w:hAnsi="Times New Roman"/>
              </w:rPr>
              <w:t>Öğrencilerin sonraki yıllarda görecekleri mesleki İngilizce derslerini takip edebilmeleri, lisans sonrası; ve meslek hayatlarında ihtiyaç duyacakları; İngilizceye temel oluşturacak seviyede İngilizce dilbilgisi, kelime dağarcığı, okuduğunu anlama, sözlü anlatım ve yazma becerileri</w:t>
            </w:r>
          </w:p>
        </w:tc>
      </w:tr>
    </w:tbl>
    <w:p w:rsidR="00F16F76" w:rsidRDefault="00F16F76" w:rsidP="00F16F76">
      <w:pPr>
        <w:rPr>
          <w:rFonts w:ascii="Times New Roman" w:hAnsi="Times New Roman"/>
        </w:rPr>
      </w:pPr>
    </w:p>
    <w:p w:rsidR="005F2A07" w:rsidRDefault="005F2A07" w:rsidP="00F16F76">
      <w:pPr>
        <w:rPr>
          <w:rFonts w:ascii="Times New Roman" w:hAnsi="Times New Roman"/>
        </w:rPr>
      </w:pPr>
    </w:p>
    <w:p w:rsidR="005F2A07" w:rsidRPr="007C0E94" w:rsidRDefault="005F2A07" w:rsidP="00F16F76">
      <w:pPr>
        <w:rPr>
          <w:rFonts w:ascii="Times New Roman" w:hAnsi="Times New Roman"/>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F16F76" w:rsidRPr="001F3A1D" w:rsidTr="00F16F76">
        <w:trPr>
          <w:trHeight w:val="680"/>
          <w:jc w:val="center"/>
        </w:trPr>
        <w:tc>
          <w:tcPr>
            <w:tcW w:w="9859" w:type="dxa"/>
            <w:gridSpan w:val="9"/>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 Bilgileri</w:t>
            </w:r>
          </w:p>
        </w:tc>
      </w:tr>
      <w:tr w:rsidR="00F16F76" w:rsidRPr="001F3A1D" w:rsidTr="00F16F76">
        <w:trPr>
          <w:trHeight w:val="680"/>
          <w:jc w:val="center"/>
        </w:trPr>
        <w:tc>
          <w:tcPr>
            <w:tcW w:w="16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p w:rsidR="00F16F76" w:rsidRPr="001F3A1D" w:rsidRDefault="00F16F76" w:rsidP="00F16F76">
            <w:pPr>
              <w:spacing w:after="0" w:line="240" w:lineRule="auto"/>
              <w:jc w:val="center"/>
              <w:rPr>
                <w:rFonts w:ascii="Times New Roman" w:hAnsi="Times New Roman"/>
                <w:b/>
              </w:rPr>
            </w:pPr>
          </w:p>
        </w:tc>
        <w:tc>
          <w:tcPr>
            <w:tcW w:w="3840"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p w:rsidR="00F16F76" w:rsidRPr="001F3A1D" w:rsidRDefault="00F16F76" w:rsidP="00F16F76">
            <w:pPr>
              <w:spacing w:after="0" w:line="240" w:lineRule="auto"/>
              <w:jc w:val="center"/>
              <w:rPr>
                <w:rFonts w:ascii="Times New Roman" w:hAnsi="Times New Roman"/>
                <w:b/>
              </w:rPr>
            </w:pPr>
          </w:p>
        </w:tc>
        <w:tc>
          <w:tcPr>
            <w:tcW w:w="95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p w:rsidR="00F16F76" w:rsidRPr="001F3A1D" w:rsidRDefault="00F16F76" w:rsidP="00F16F76">
            <w:pPr>
              <w:spacing w:after="0" w:line="240" w:lineRule="auto"/>
              <w:jc w:val="center"/>
              <w:rPr>
                <w:rFonts w:ascii="Times New Roman" w:hAnsi="Times New Roman"/>
                <w:b/>
              </w:rPr>
            </w:pPr>
          </w:p>
        </w:tc>
        <w:tc>
          <w:tcPr>
            <w:tcW w:w="557"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p w:rsidR="00F16F76" w:rsidRPr="001F3A1D" w:rsidRDefault="00F16F76" w:rsidP="00F16F76">
            <w:pPr>
              <w:spacing w:after="0" w:line="240" w:lineRule="auto"/>
              <w:jc w:val="center"/>
              <w:rPr>
                <w:rFonts w:ascii="Times New Roman" w:hAnsi="Times New Roman"/>
                <w:b/>
              </w:rPr>
            </w:pPr>
          </w:p>
        </w:tc>
        <w:tc>
          <w:tcPr>
            <w:tcW w:w="82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p w:rsidR="00F16F76" w:rsidRPr="001F3A1D" w:rsidRDefault="00F16F76" w:rsidP="00F16F76">
            <w:pPr>
              <w:spacing w:after="0" w:line="240" w:lineRule="auto"/>
              <w:jc w:val="center"/>
              <w:rPr>
                <w:rFonts w:ascii="Times New Roman" w:hAnsi="Times New Roman"/>
                <w:b/>
              </w:rPr>
            </w:pPr>
          </w:p>
        </w:tc>
        <w:tc>
          <w:tcPr>
            <w:tcW w:w="9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p w:rsidR="00F16F76" w:rsidRPr="001F3A1D" w:rsidRDefault="00F16F76" w:rsidP="00F16F76">
            <w:pPr>
              <w:spacing w:after="0" w:line="240" w:lineRule="auto"/>
              <w:jc w:val="center"/>
              <w:rPr>
                <w:rFonts w:ascii="Times New Roman" w:hAnsi="Times New Roman"/>
                <w:b/>
              </w:rPr>
            </w:pPr>
          </w:p>
        </w:tc>
      </w:tr>
      <w:tr w:rsidR="00F16F76" w:rsidRPr="001F3A1D" w:rsidTr="00F16F76">
        <w:trPr>
          <w:trHeight w:val="680"/>
          <w:jc w:val="center"/>
        </w:trPr>
        <w:tc>
          <w:tcPr>
            <w:tcW w:w="1638" w:type="dxa"/>
            <w:vAlign w:val="center"/>
          </w:tcPr>
          <w:p w:rsidR="00F16F76" w:rsidRPr="001F3A1D" w:rsidRDefault="00EA2C22" w:rsidP="003A6791">
            <w:pPr>
              <w:spacing w:after="0" w:line="240" w:lineRule="atLeast"/>
              <w:ind w:right="-108"/>
              <w:rPr>
                <w:rFonts w:ascii="Times New Roman" w:hAnsi="Times New Roman"/>
                <w:color w:val="000000"/>
              </w:rPr>
            </w:pPr>
            <w:r w:rsidRPr="00EA2C22">
              <w:rPr>
                <w:rFonts w:ascii="Times New Roman" w:hAnsi="Times New Roman"/>
                <w:color w:val="000000"/>
              </w:rPr>
              <w:t>AİT1</w:t>
            </w:r>
            <w:r w:rsidR="003A6791">
              <w:rPr>
                <w:rFonts w:ascii="Times New Roman" w:hAnsi="Times New Roman"/>
                <w:color w:val="000000"/>
              </w:rPr>
              <w:t>156</w:t>
            </w:r>
          </w:p>
        </w:tc>
        <w:tc>
          <w:tcPr>
            <w:tcW w:w="3840" w:type="dxa"/>
            <w:gridSpan w:val="2"/>
            <w:vAlign w:val="center"/>
          </w:tcPr>
          <w:p w:rsidR="00F16F76" w:rsidRPr="001F3A1D" w:rsidRDefault="00F16F76" w:rsidP="00F16F76">
            <w:pPr>
              <w:spacing w:after="0" w:line="240" w:lineRule="atLeast"/>
              <w:rPr>
                <w:rFonts w:ascii="Times New Roman" w:hAnsi="Times New Roman"/>
                <w:color w:val="000000"/>
              </w:rPr>
            </w:pPr>
            <w:r w:rsidRPr="001F3A1D">
              <w:rPr>
                <w:rFonts w:ascii="Times New Roman" w:hAnsi="Times New Roman"/>
                <w:color w:val="000000"/>
              </w:rPr>
              <w:t>ATATÜRK İLKELERİ VE İNKILÂP TARİHİ – II</w:t>
            </w:r>
          </w:p>
        </w:tc>
        <w:tc>
          <w:tcPr>
            <w:tcW w:w="950" w:type="dxa"/>
            <w:vAlign w:val="center"/>
          </w:tcPr>
          <w:p w:rsidR="00F16F76" w:rsidRPr="001F3A1D" w:rsidRDefault="00F16F76" w:rsidP="00F16F76">
            <w:pPr>
              <w:spacing w:after="0" w:line="240" w:lineRule="auto"/>
              <w:jc w:val="center"/>
              <w:rPr>
                <w:rFonts w:ascii="Times New Roman" w:hAnsi="Times New Roman"/>
                <w:color w:val="000000"/>
              </w:rPr>
            </w:pPr>
            <w:r w:rsidRPr="001F3A1D">
              <w:rPr>
                <w:rFonts w:ascii="Times New Roman" w:hAnsi="Times New Roman"/>
                <w:color w:val="000000"/>
              </w:rPr>
              <w:t>II</w:t>
            </w:r>
          </w:p>
        </w:tc>
        <w:tc>
          <w:tcPr>
            <w:tcW w:w="557"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2</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F16F76" w:rsidRPr="001F3A1D" w:rsidRDefault="00F16F76" w:rsidP="00F16F76">
            <w:pPr>
              <w:spacing w:after="0" w:line="240" w:lineRule="auto"/>
              <w:jc w:val="center"/>
              <w:rPr>
                <w:rFonts w:ascii="Times New Roman" w:hAnsi="Times New Roman"/>
              </w:rPr>
            </w:pPr>
            <w:r w:rsidRPr="001F3A1D">
              <w:rPr>
                <w:rFonts w:ascii="Times New Roman" w:hAnsi="Times New Roman"/>
              </w:rPr>
              <w:t>2</w:t>
            </w:r>
          </w:p>
        </w:tc>
        <w:tc>
          <w:tcPr>
            <w:tcW w:w="93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2</w:t>
            </w:r>
          </w:p>
        </w:tc>
      </w:tr>
      <w:tr w:rsidR="00F16F76" w:rsidRPr="001F3A1D" w:rsidTr="00F16F76">
        <w:trPr>
          <w:trHeight w:val="680"/>
          <w:jc w:val="center"/>
        </w:trPr>
        <w:tc>
          <w:tcPr>
            <w:tcW w:w="2735" w:type="dxa"/>
            <w:gridSpan w:val="2"/>
            <w:shd w:val="clear" w:color="auto" w:fill="EAF1DD"/>
          </w:tcPr>
          <w:p w:rsidR="00F16F76" w:rsidRPr="001F3A1D" w:rsidRDefault="00F16F76" w:rsidP="00F16F76">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F16F76" w:rsidRPr="001F3A1D" w:rsidRDefault="00F16F76" w:rsidP="00F16F76">
            <w:pPr>
              <w:spacing w:after="0" w:line="270" w:lineRule="atLeast"/>
              <w:rPr>
                <w:rFonts w:ascii="Times New Roman" w:hAnsi="Times New Roman"/>
              </w:rPr>
            </w:pPr>
            <w:r w:rsidRPr="001F3A1D">
              <w:rPr>
                <w:rFonts w:ascii="Times New Roman" w:hAnsi="Times New Roman"/>
              </w:rPr>
              <w:t>Modern Türkiye´nin doğuş ve gelişim süreci içindeki olaylar, fikirler ve ilkeler</w:t>
            </w:r>
          </w:p>
        </w:tc>
      </w:tr>
    </w:tbl>
    <w:p w:rsidR="00F16F76" w:rsidRDefault="00F16F76" w:rsidP="00F16F76">
      <w:pPr>
        <w:rPr>
          <w:rFonts w:ascii="Times New Roman" w:hAnsi="Times New Roman"/>
        </w:rPr>
      </w:pPr>
    </w:p>
    <w:p w:rsidR="005F2A07" w:rsidRDefault="005F2A07" w:rsidP="00F16F76">
      <w:pPr>
        <w:rPr>
          <w:rFonts w:ascii="Times New Roman" w:hAnsi="Times New Roman"/>
        </w:rPr>
      </w:pPr>
    </w:p>
    <w:p w:rsidR="005F2A07" w:rsidRDefault="005F2A07" w:rsidP="00F16F76">
      <w:pPr>
        <w:rPr>
          <w:rFonts w:ascii="Times New Roman" w:hAnsi="Times New Roman"/>
        </w:rPr>
      </w:pPr>
    </w:p>
    <w:p w:rsidR="005F2A07" w:rsidRDefault="005F2A07" w:rsidP="00F16F76">
      <w:pPr>
        <w:rPr>
          <w:rFonts w:ascii="Times New Roman" w:hAnsi="Times New Roman"/>
        </w:rPr>
      </w:pPr>
    </w:p>
    <w:p w:rsidR="005F2A07" w:rsidRDefault="005F2A07" w:rsidP="00F16F76">
      <w:pPr>
        <w:rPr>
          <w:rFonts w:ascii="Times New Roman" w:hAnsi="Times New Roman"/>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F16F76" w:rsidRPr="001F3A1D" w:rsidTr="00F16F76">
        <w:trPr>
          <w:trHeight w:val="680"/>
          <w:jc w:val="center"/>
        </w:trPr>
        <w:tc>
          <w:tcPr>
            <w:tcW w:w="9859" w:type="dxa"/>
            <w:gridSpan w:val="9"/>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 Bilgileri</w:t>
            </w:r>
          </w:p>
        </w:tc>
      </w:tr>
      <w:tr w:rsidR="00F16F76" w:rsidRPr="001F3A1D" w:rsidTr="00F16F76">
        <w:trPr>
          <w:trHeight w:val="680"/>
          <w:jc w:val="center"/>
        </w:trPr>
        <w:tc>
          <w:tcPr>
            <w:tcW w:w="16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p w:rsidR="00F16F76" w:rsidRPr="001F3A1D" w:rsidRDefault="00F16F76" w:rsidP="00F16F76">
            <w:pPr>
              <w:spacing w:after="0" w:line="240" w:lineRule="auto"/>
              <w:jc w:val="center"/>
              <w:rPr>
                <w:rFonts w:ascii="Times New Roman" w:hAnsi="Times New Roman"/>
                <w:b/>
              </w:rPr>
            </w:pPr>
          </w:p>
        </w:tc>
        <w:tc>
          <w:tcPr>
            <w:tcW w:w="3840"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p w:rsidR="00F16F76" w:rsidRPr="001F3A1D" w:rsidRDefault="00F16F76" w:rsidP="00F16F76">
            <w:pPr>
              <w:spacing w:after="0" w:line="240" w:lineRule="auto"/>
              <w:jc w:val="center"/>
              <w:rPr>
                <w:rFonts w:ascii="Times New Roman" w:hAnsi="Times New Roman"/>
                <w:b/>
              </w:rPr>
            </w:pPr>
          </w:p>
        </w:tc>
        <w:tc>
          <w:tcPr>
            <w:tcW w:w="95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p w:rsidR="00F16F76" w:rsidRPr="001F3A1D" w:rsidRDefault="00F16F76" w:rsidP="00F16F76">
            <w:pPr>
              <w:spacing w:after="0" w:line="240" w:lineRule="auto"/>
              <w:jc w:val="center"/>
              <w:rPr>
                <w:rFonts w:ascii="Times New Roman" w:hAnsi="Times New Roman"/>
                <w:b/>
              </w:rPr>
            </w:pPr>
          </w:p>
        </w:tc>
        <w:tc>
          <w:tcPr>
            <w:tcW w:w="557"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p w:rsidR="00F16F76" w:rsidRPr="001F3A1D" w:rsidRDefault="00F16F76" w:rsidP="00F16F76">
            <w:pPr>
              <w:spacing w:after="0" w:line="240" w:lineRule="auto"/>
              <w:jc w:val="center"/>
              <w:rPr>
                <w:rFonts w:ascii="Times New Roman" w:hAnsi="Times New Roman"/>
                <w:b/>
              </w:rPr>
            </w:pPr>
          </w:p>
        </w:tc>
        <w:tc>
          <w:tcPr>
            <w:tcW w:w="82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p w:rsidR="00F16F76" w:rsidRPr="001F3A1D" w:rsidRDefault="00F16F76" w:rsidP="00F16F76">
            <w:pPr>
              <w:spacing w:after="0" w:line="240" w:lineRule="auto"/>
              <w:jc w:val="center"/>
              <w:rPr>
                <w:rFonts w:ascii="Times New Roman" w:hAnsi="Times New Roman"/>
                <w:b/>
              </w:rPr>
            </w:pPr>
          </w:p>
        </w:tc>
        <w:tc>
          <w:tcPr>
            <w:tcW w:w="9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p w:rsidR="00F16F76" w:rsidRPr="001F3A1D" w:rsidRDefault="00F16F76" w:rsidP="00F16F76">
            <w:pPr>
              <w:spacing w:after="0" w:line="240" w:lineRule="auto"/>
              <w:jc w:val="center"/>
              <w:rPr>
                <w:rFonts w:ascii="Times New Roman" w:hAnsi="Times New Roman"/>
                <w:b/>
              </w:rPr>
            </w:pPr>
          </w:p>
        </w:tc>
      </w:tr>
      <w:tr w:rsidR="00F16F76" w:rsidRPr="001F3A1D" w:rsidTr="00F16F76">
        <w:trPr>
          <w:trHeight w:val="680"/>
          <w:jc w:val="center"/>
        </w:trPr>
        <w:tc>
          <w:tcPr>
            <w:tcW w:w="1638" w:type="dxa"/>
            <w:vAlign w:val="center"/>
          </w:tcPr>
          <w:p w:rsidR="00F16F76" w:rsidRPr="001F3A1D" w:rsidRDefault="00EA2C22" w:rsidP="00F16F76">
            <w:pPr>
              <w:spacing w:after="0" w:line="240" w:lineRule="atLeast"/>
              <w:ind w:right="-108"/>
              <w:rPr>
                <w:rFonts w:ascii="Times New Roman" w:hAnsi="Times New Roman"/>
                <w:color w:val="000000"/>
              </w:rPr>
            </w:pPr>
            <w:r w:rsidRPr="00EA2C22">
              <w:rPr>
                <w:rFonts w:ascii="Times New Roman" w:hAnsi="Times New Roman"/>
                <w:color w:val="000000"/>
              </w:rPr>
              <w:t>HİT110</w:t>
            </w:r>
          </w:p>
        </w:tc>
        <w:tc>
          <w:tcPr>
            <w:tcW w:w="3840" w:type="dxa"/>
            <w:gridSpan w:val="2"/>
            <w:vAlign w:val="center"/>
          </w:tcPr>
          <w:p w:rsidR="00F16F76" w:rsidRPr="001F3A1D" w:rsidRDefault="00EA2C22" w:rsidP="00F16F76">
            <w:pPr>
              <w:spacing w:after="0" w:line="240" w:lineRule="atLeast"/>
              <w:rPr>
                <w:rFonts w:ascii="Times New Roman" w:hAnsi="Times New Roman"/>
                <w:color w:val="000000"/>
              </w:rPr>
            </w:pPr>
            <w:r w:rsidRPr="00EA2C22">
              <w:rPr>
                <w:rFonts w:ascii="Times New Roman" w:hAnsi="Times New Roman"/>
                <w:color w:val="000000"/>
              </w:rPr>
              <w:t>REKLAM VE TANITIM</w:t>
            </w:r>
          </w:p>
        </w:tc>
        <w:tc>
          <w:tcPr>
            <w:tcW w:w="950" w:type="dxa"/>
            <w:vAlign w:val="center"/>
          </w:tcPr>
          <w:p w:rsidR="00F16F76" w:rsidRPr="001F3A1D" w:rsidRDefault="00F16F76" w:rsidP="00F16F76">
            <w:pPr>
              <w:spacing w:after="0" w:line="240" w:lineRule="auto"/>
              <w:jc w:val="center"/>
              <w:rPr>
                <w:rFonts w:ascii="Times New Roman" w:hAnsi="Times New Roman"/>
              </w:rPr>
            </w:pPr>
            <w:r w:rsidRPr="001F3A1D">
              <w:rPr>
                <w:rFonts w:ascii="Times New Roman" w:hAnsi="Times New Roman"/>
              </w:rPr>
              <w:t>II</w:t>
            </w:r>
          </w:p>
        </w:tc>
        <w:tc>
          <w:tcPr>
            <w:tcW w:w="557" w:type="dxa"/>
            <w:vAlign w:val="center"/>
          </w:tcPr>
          <w:p w:rsidR="00F16F76" w:rsidRPr="001F3A1D" w:rsidRDefault="003A6402" w:rsidP="00F16F76">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F16F76" w:rsidRPr="001F3A1D" w:rsidRDefault="00EA2C22" w:rsidP="00F16F76">
            <w:pPr>
              <w:spacing w:after="0" w:line="240" w:lineRule="atLeast"/>
              <w:jc w:val="center"/>
              <w:rPr>
                <w:rFonts w:ascii="Times New Roman" w:hAnsi="Times New Roman"/>
                <w:color w:val="000000"/>
              </w:rPr>
            </w:pPr>
            <w:r>
              <w:rPr>
                <w:rFonts w:ascii="Times New Roman" w:hAnsi="Times New Roman"/>
                <w:color w:val="000000"/>
              </w:rPr>
              <w:t>1</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F16F76" w:rsidRPr="001F3A1D" w:rsidRDefault="00EA2C22" w:rsidP="00F16F76">
            <w:pPr>
              <w:spacing w:after="0" w:line="240" w:lineRule="auto"/>
              <w:jc w:val="center"/>
              <w:rPr>
                <w:rFonts w:ascii="Times New Roman" w:hAnsi="Times New Roman"/>
              </w:rPr>
            </w:pPr>
            <w:r>
              <w:rPr>
                <w:rFonts w:ascii="Times New Roman" w:hAnsi="Times New Roman"/>
              </w:rPr>
              <w:t>2,5</w:t>
            </w:r>
          </w:p>
        </w:tc>
        <w:tc>
          <w:tcPr>
            <w:tcW w:w="938" w:type="dxa"/>
            <w:vAlign w:val="center"/>
          </w:tcPr>
          <w:p w:rsidR="00F16F76" w:rsidRPr="001F3A1D" w:rsidRDefault="00EA2C22" w:rsidP="00F16F76">
            <w:pPr>
              <w:spacing w:after="0" w:line="240" w:lineRule="atLeast"/>
              <w:jc w:val="center"/>
              <w:rPr>
                <w:rFonts w:ascii="Times New Roman" w:hAnsi="Times New Roman"/>
                <w:color w:val="000000"/>
              </w:rPr>
            </w:pPr>
            <w:r>
              <w:rPr>
                <w:rFonts w:ascii="Times New Roman" w:hAnsi="Times New Roman"/>
                <w:color w:val="000000"/>
              </w:rPr>
              <w:t>3</w:t>
            </w:r>
          </w:p>
        </w:tc>
      </w:tr>
      <w:tr w:rsidR="00F16F76" w:rsidRPr="001F3A1D" w:rsidTr="00F16F76">
        <w:trPr>
          <w:trHeight w:val="680"/>
          <w:jc w:val="center"/>
        </w:trPr>
        <w:tc>
          <w:tcPr>
            <w:tcW w:w="2735" w:type="dxa"/>
            <w:gridSpan w:val="2"/>
            <w:shd w:val="clear" w:color="auto" w:fill="EAF1DD"/>
          </w:tcPr>
          <w:p w:rsidR="00F16F76" w:rsidRPr="001F3A1D" w:rsidRDefault="00F16F76" w:rsidP="00F16F76">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F16F76" w:rsidRPr="001F3A1D" w:rsidRDefault="00EA2C22" w:rsidP="00F16F76">
            <w:pPr>
              <w:spacing w:after="0" w:line="270" w:lineRule="atLeast"/>
              <w:rPr>
                <w:rFonts w:ascii="Times New Roman" w:hAnsi="Times New Roman"/>
              </w:rPr>
            </w:pPr>
            <w:r w:rsidRPr="00EA2C22">
              <w:rPr>
                <w:rFonts w:ascii="Times New Roman" w:hAnsi="Times New Roman"/>
              </w:rPr>
              <w:t>Reklam tanımları, reklam ortamları, kampanya kavramı ve yaratıcılık, reklam etkinliğinin ölçülmesi, reklamla ilgili kurum ve kuruluşlar</w:t>
            </w:r>
          </w:p>
        </w:tc>
      </w:tr>
    </w:tbl>
    <w:p w:rsidR="00F16F76" w:rsidRDefault="00F16F76" w:rsidP="00F16F76">
      <w:pPr>
        <w:rPr>
          <w:rFonts w:ascii="Times New Roman" w:hAnsi="Times New Roman"/>
        </w:rPr>
      </w:pPr>
    </w:p>
    <w:p w:rsidR="005F2A07" w:rsidRDefault="005F2A07" w:rsidP="00F16F76">
      <w:pPr>
        <w:rPr>
          <w:rFonts w:ascii="Times New Roman" w:hAnsi="Times New Roman"/>
        </w:rPr>
      </w:pPr>
    </w:p>
    <w:p w:rsidR="005F2A07" w:rsidRPr="007C0E94" w:rsidRDefault="005F2A07" w:rsidP="00F16F76">
      <w:pPr>
        <w:rPr>
          <w:rFonts w:ascii="Times New Roman" w:hAnsi="Times New Roman"/>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F16F76" w:rsidRPr="001F3A1D" w:rsidTr="00F16F76">
        <w:trPr>
          <w:trHeight w:val="680"/>
          <w:jc w:val="center"/>
        </w:trPr>
        <w:tc>
          <w:tcPr>
            <w:tcW w:w="9859" w:type="dxa"/>
            <w:gridSpan w:val="9"/>
            <w:shd w:val="clear" w:color="auto" w:fill="EAF1DD"/>
          </w:tcPr>
          <w:p w:rsidR="00F16F76" w:rsidRPr="001F3A1D" w:rsidRDefault="00F16F76" w:rsidP="00F16F76">
            <w:pPr>
              <w:spacing w:after="0" w:line="240" w:lineRule="auto"/>
              <w:jc w:val="center"/>
              <w:rPr>
                <w:rFonts w:ascii="Times New Roman" w:hAnsi="Times New Roman"/>
                <w:b/>
                <w:sz w:val="24"/>
                <w:szCs w:val="24"/>
              </w:rPr>
            </w:pPr>
            <w:r w:rsidRPr="001F3A1D">
              <w:rPr>
                <w:rFonts w:ascii="Times New Roman" w:hAnsi="Times New Roman"/>
                <w:b/>
                <w:sz w:val="24"/>
                <w:szCs w:val="24"/>
              </w:rPr>
              <w:t>Ders Bilgileri</w:t>
            </w:r>
          </w:p>
        </w:tc>
      </w:tr>
      <w:tr w:rsidR="00F16F76" w:rsidRPr="001F3A1D" w:rsidTr="00F16F76">
        <w:trPr>
          <w:trHeight w:val="680"/>
          <w:jc w:val="center"/>
        </w:trPr>
        <w:tc>
          <w:tcPr>
            <w:tcW w:w="16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tc>
        <w:tc>
          <w:tcPr>
            <w:tcW w:w="3840"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tc>
        <w:tc>
          <w:tcPr>
            <w:tcW w:w="95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tc>
        <w:tc>
          <w:tcPr>
            <w:tcW w:w="557"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tc>
        <w:tc>
          <w:tcPr>
            <w:tcW w:w="82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tc>
        <w:tc>
          <w:tcPr>
            <w:tcW w:w="9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tc>
      </w:tr>
      <w:tr w:rsidR="003A6083" w:rsidRPr="001F3A1D" w:rsidTr="00480796">
        <w:trPr>
          <w:trHeight w:val="680"/>
          <w:jc w:val="center"/>
        </w:trPr>
        <w:tc>
          <w:tcPr>
            <w:tcW w:w="1638" w:type="dxa"/>
            <w:vAlign w:val="center"/>
          </w:tcPr>
          <w:p w:rsidR="003A6083" w:rsidRPr="001F3A1D" w:rsidRDefault="003A6083" w:rsidP="00480796">
            <w:pPr>
              <w:spacing w:after="0" w:line="240" w:lineRule="atLeast"/>
              <w:ind w:right="-108"/>
              <w:rPr>
                <w:rFonts w:ascii="Times New Roman" w:hAnsi="Times New Roman"/>
                <w:color w:val="000000"/>
              </w:rPr>
            </w:pPr>
            <w:r w:rsidRPr="00E33A26">
              <w:rPr>
                <w:rFonts w:ascii="Times New Roman" w:hAnsi="Times New Roman"/>
                <w:color w:val="000000"/>
              </w:rPr>
              <w:t>HİT108</w:t>
            </w:r>
          </w:p>
        </w:tc>
        <w:tc>
          <w:tcPr>
            <w:tcW w:w="3840" w:type="dxa"/>
            <w:gridSpan w:val="2"/>
            <w:vAlign w:val="center"/>
          </w:tcPr>
          <w:p w:rsidR="003A6083" w:rsidRPr="001F3A1D" w:rsidRDefault="003A6083" w:rsidP="00480796">
            <w:pPr>
              <w:spacing w:after="0" w:line="240" w:lineRule="atLeast"/>
              <w:rPr>
                <w:rFonts w:ascii="Times New Roman" w:hAnsi="Times New Roman"/>
                <w:color w:val="000000"/>
              </w:rPr>
            </w:pPr>
            <w:r w:rsidRPr="003A6083">
              <w:rPr>
                <w:rFonts w:ascii="Times New Roman" w:hAnsi="Times New Roman"/>
                <w:color w:val="000000"/>
              </w:rPr>
              <w:t>HALKLA İLİŞKİLER UYGULAMALARI</w:t>
            </w:r>
          </w:p>
        </w:tc>
        <w:tc>
          <w:tcPr>
            <w:tcW w:w="950" w:type="dxa"/>
            <w:vAlign w:val="center"/>
          </w:tcPr>
          <w:p w:rsidR="003A6083" w:rsidRPr="001F3A1D" w:rsidRDefault="003A6083" w:rsidP="00480796">
            <w:pPr>
              <w:spacing w:after="0" w:line="240" w:lineRule="auto"/>
              <w:jc w:val="center"/>
              <w:rPr>
                <w:rFonts w:ascii="Times New Roman" w:hAnsi="Times New Roman"/>
              </w:rPr>
            </w:pPr>
            <w:r w:rsidRPr="001F3A1D">
              <w:rPr>
                <w:rFonts w:ascii="Times New Roman" w:hAnsi="Times New Roman"/>
              </w:rPr>
              <w:t>II</w:t>
            </w:r>
          </w:p>
        </w:tc>
        <w:tc>
          <w:tcPr>
            <w:tcW w:w="557" w:type="dxa"/>
            <w:vAlign w:val="center"/>
          </w:tcPr>
          <w:p w:rsidR="003A6083" w:rsidRPr="001F3A1D" w:rsidRDefault="00CC5B03" w:rsidP="00480796">
            <w:pPr>
              <w:spacing w:after="0" w:line="240" w:lineRule="auto"/>
              <w:jc w:val="center"/>
              <w:rPr>
                <w:rFonts w:ascii="Times New Roman" w:hAnsi="Times New Roman"/>
              </w:rPr>
            </w:pPr>
            <w:r>
              <w:rPr>
                <w:rFonts w:ascii="Times New Roman" w:hAnsi="Times New Roman"/>
              </w:rPr>
              <w:t>3</w:t>
            </w:r>
          </w:p>
        </w:tc>
        <w:tc>
          <w:tcPr>
            <w:tcW w:w="558" w:type="dxa"/>
            <w:vAlign w:val="center"/>
          </w:tcPr>
          <w:p w:rsidR="003A6083" w:rsidRPr="001F3A1D" w:rsidRDefault="00CC5B03" w:rsidP="00480796">
            <w:pPr>
              <w:spacing w:after="0" w:line="240" w:lineRule="auto"/>
              <w:jc w:val="center"/>
              <w:rPr>
                <w:rFonts w:ascii="Times New Roman" w:hAnsi="Times New Roman"/>
              </w:rPr>
            </w:pPr>
            <w:r>
              <w:rPr>
                <w:rFonts w:ascii="Times New Roman" w:hAnsi="Times New Roman"/>
              </w:rPr>
              <w:t>1</w:t>
            </w:r>
          </w:p>
        </w:tc>
        <w:tc>
          <w:tcPr>
            <w:tcW w:w="558" w:type="dxa"/>
            <w:vAlign w:val="center"/>
          </w:tcPr>
          <w:p w:rsidR="003A6083" w:rsidRPr="001F3A1D" w:rsidRDefault="00CC5B03" w:rsidP="00480796">
            <w:pPr>
              <w:spacing w:after="0" w:line="240" w:lineRule="auto"/>
              <w:jc w:val="center"/>
              <w:rPr>
                <w:rFonts w:ascii="Times New Roman" w:hAnsi="Times New Roman"/>
              </w:rPr>
            </w:pPr>
            <w:r>
              <w:rPr>
                <w:rFonts w:ascii="Times New Roman" w:hAnsi="Times New Roman"/>
              </w:rPr>
              <w:t>0</w:t>
            </w:r>
          </w:p>
        </w:tc>
        <w:tc>
          <w:tcPr>
            <w:tcW w:w="820" w:type="dxa"/>
            <w:vAlign w:val="center"/>
          </w:tcPr>
          <w:p w:rsidR="003A6083" w:rsidRPr="001F3A1D" w:rsidRDefault="00CC5B03" w:rsidP="00480796">
            <w:pPr>
              <w:spacing w:after="0" w:line="240" w:lineRule="auto"/>
              <w:jc w:val="center"/>
              <w:rPr>
                <w:rFonts w:ascii="Times New Roman" w:hAnsi="Times New Roman"/>
              </w:rPr>
            </w:pPr>
            <w:r>
              <w:rPr>
                <w:rFonts w:ascii="Times New Roman" w:hAnsi="Times New Roman"/>
              </w:rPr>
              <w:t>3,5</w:t>
            </w:r>
          </w:p>
        </w:tc>
        <w:tc>
          <w:tcPr>
            <w:tcW w:w="938" w:type="dxa"/>
            <w:vAlign w:val="center"/>
          </w:tcPr>
          <w:p w:rsidR="003A6083" w:rsidRPr="001F3A1D" w:rsidRDefault="00CC5B03" w:rsidP="00480796">
            <w:pPr>
              <w:spacing w:after="0" w:line="240" w:lineRule="auto"/>
              <w:jc w:val="center"/>
              <w:rPr>
                <w:rFonts w:ascii="Times New Roman" w:hAnsi="Times New Roman"/>
              </w:rPr>
            </w:pPr>
            <w:r>
              <w:rPr>
                <w:rFonts w:ascii="Times New Roman" w:hAnsi="Times New Roman"/>
              </w:rPr>
              <w:t>4</w:t>
            </w:r>
          </w:p>
        </w:tc>
      </w:tr>
      <w:tr w:rsidR="003A6083" w:rsidRPr="001F3A1D" w:rsidTr="00F16F76">
        <w:trPr>
          <w:trHeight w:val="680"/>
          <w:jc w:val="center"/>
        </w:trPr>
        <w:tc>
          <w:tcPr>
            <w:tcW w:w="2735" w:type="dxa"/>
            <w:gridSpan w:val="2"/>
            <w:shd w:val="clear" w:color="auto" w:fill="EAF1DD"/>
          </w:tcPr>
          <w:p w:rsidR="003A6083" w:rsidRPr="001F3A1D" w:rsidRDefault="003A6083" w:rsidP="00F16F76">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3A6083" w:rsidRPr="001F3A1D" w:rsidRDefault="003A6083" w:rsidP="001C666F">
            <w:pPr>
              <w:spacing w:after="0" w:line="270" w:lineRule="atLeast"/>
              <w:jc w:val="both"/>
              <w:rPr>
                <w:rFonts w:ascii="Times New Roman" w:hAnsi="Times New Roman"/>
              </w:rPr>
            </w:pPr>
            <w:r w:rsidRPr="003A6083">
              <w:rPr>
                <w:rFonts w:ascii="Times New Roman" w:hAnsi="Times New Roman"/>
              </w:rPr>
              <w:t>Öğrencilere, özel şirketler, sendikalar, belediyeler, sivil toplum örgütleri, hastaneler, medya ve kamu kuruluşlarında tecrübe edilmiş uygulamalar seçilip tanıtılmaktadır. Bu uygulamaların olumlu yönleri, hatalı yönleri, eksik yönlerinin analiz edilerek çağdaş halkla ilişkiler uygulamaları doğrultusunda nasıl daha iyi olabilec</w:t>
            </w:r>
            <w:r>
              <w:rPr>
                <w:rFonts w:ascii="Times New Roman" w:hAnsi="Times New Roman"/>
              </w:rPr>
              <w:t>eğinin tartışılması şeklindedir</w:t>
            </w:r>
          </w:p>
        </w:tc>
      </w:tr>
    </w:tbl>
    <w:p w:rsidR="00F16F76" w:rsidRDefault="00F16F76" w:rsidP="00F16F76">
      <w:pPr>
        <w:rPr>
          <w:rFonts w:ascii="Times New Roman" w:hAnsi="Times New Roman"/>
        </w:rPr>
      </w:pPr>
    </w:p>
    <w:p w:rsidR="005F2A07" w:rsidRDefault="005F2A07" w:rsidP="00F16F76">
      <w:pPr>
        <w:rPr>
          <w:rFonts w:ascii="Times New Roman" w:hAnsi="Times New Roman"/>
        </w:rPr>
      </w:pPr>
    </w:p>
    <w:p w:rsidR="005F2A07" w:rsidRPr="007C0E94" w:rsidRDefault="005F2A07" w:rsidP="00F16F76">
      <w:pPr>
        <w:rPr>
          <w:rFonts w:ascii="Times New Roman" w:hAnsi="Times New Roman"/>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F16F76" w:rsidRPr="001F3A1D" w:rsidTr="00F16F76">
        <w:trPr>
          <w:trHeight w:val="680"/>
          <w:jc w:val="center"/>
        </w:trPr>
        <w:tc>
          <w:tcPr>
            <w:tcW w:w="9859" w:type="dxa"/>
            <w:gridSpan w:val="9"/>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 Bilgileri</w:t>
            </w:r>
          </w:p>
        </w:tc>
      </w:tr>
      <w:tr w:rsidR="00F16F76" w:rsidRPr="001F3A1D" w:rsidTr="00F16F76">
        <w:trPr>
          <w:trHeight w:val="680"/>
          <w:jc w:val="center"/>
        </w:trPr>
        <w:tc>
          <w:tcPr>
            <w:tcW w:w="16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p w:rsidR="00F16F76" w:rsidRPr="001F3A1D" w:rsidRDefault="00F16F76" w:rsidP="00F16F76">
            <w:pPr>
              <w:spacing w:after="0" w:line="240" w:lineRule="auto"/>
              <w:jc w:val="center"/>
              <w:rPr>
                <w:rFonts w:ascii="Times New Roman" w:hAnsi="Times New Roman"/>
                <w:b/>
              </w:rPr>
            </w:pPr>
          </w:p>
        </w:tc>
        <w:tc>
          <w:tcPr>
            <w:tcW w:w="3840"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p w:rsidR="00F16F76" w:rsidRPr="001F3A1D" w:rsidRDefault="00F16F76" w:rsidP="00F16F76">
            <w:pPr>
              <w:spacing w:after="0" w:line="240" w:lineRule="auto"/>
              <w:jc w:val="center"/>
              <w:rPr>
                <w:rFonts w:ascii="Times New Roman" w:hAnsi="Times New Roman"/>
                <w:b/>
              </w:rPr>
            </w:pPr>
          </w:p>
        </w:tc>
        <w:tc>
          <w:tcPr>
            <w:tcW w:w="95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p w:rsidR="00F16F76" w:rsidRPr="001F3A1D" w:rsidRDefault="00F16F76" w:rsidP="00F16F76">
            <w:pPr>
              <w:spacing w:after="0" w:line="240" w:lineRule="auto"/>
              <w:jc w:val="center"/>
              <w:rPr>
                <w:rFonts w:ascii="Times New Roman" w:hAnsi="Times New Roman"/>
                <w:b/>
              </w:rPr>
            </w:pPr>
          </w:p>
        </w:tc>
        <w:tc>
          <w:tcPr>
            <w:tcW w:w="557"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p w:rsidR="00F16F76" w:rsidRPr="001F3A1D" w:rsidRDefault="00F16F76" w:rsidP="00F16F76">
            <w:pPr>
              <w:spacing w:after="0" w:line="240" w:lineRule="auto"/>
              <w:jc w:val="center"/>
              <w:rPr>
                <w:rFonts w:ascii="Times New Roman" w:hAnsi="Times New Roman"/>
                <w:b/>
              </w:rPr>
            </w:pPr>
          </w:p>
        </w:tc>
        <w:tc>
          <w:tcPr>
            <w:tcW w:w="82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p w:rsidR="00F16F76" w:rsidRPr="001F3A1D" w:rsidRDefault="00F16F76" w:rsidP="00F16F76">
            <w:pPr>
              <w:spacing w:after="0" w:line="240" w:lineRule="auto"/>
              <w:jc w:val="center"/>
              <w:rPr>
                <w:rFonts w:ascii="Times New Roman" w:hAnsi="Times New Roman"/>
                <w:b/>
              </w:rPr>
            </w:pPr>
          </w:p>
        </w:tc>
        <w:tc>
          <w:tcPr>
            <w:tcW w:w="9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p w:rsidR="00F16F76" w:rsidRPr="001F3A1D" w:rsidRDefault="00F16F76" w:rsidP="00F16F76">
            <w:pPr>
              <w:spacing w:after="0" w:line="240" w:lineRule="auto"/>
              <w:jc w:val="center"/>
              <w:rPr>
                <w:rFonts w:ascii="Times New Roman" w:hAnsi="Times New Roman"/>
                <w:b/>
              </w:rPr>
            </w:pPr>
          </w:p>
        </w:tc>
      </w:tr>
      <w:tr w:rsidR="00F16F76" w:rsidRPr="001F3A1D" w:rsidTr="00F16F76">
        <w:trPr>
          <w:trHeight w:val="680"/>
          <w:jc w:val="center"/>
        </w:trPr>
        <w:tc>
          <w:tcPr>
            <w:tcW w:w="1638" w:type="dxa"/>
            <w:vAlign w:val="center"/>
          </w:tcPr>
          <w:p w:rsidR="00F16F76" w:rsidRPr="001F3A1D" w:rsidRDefault="003A6791" w:rsidP="00F16F76">
            <w:pPr>
              <w:spacing w:after="0" w:line="240" w:lineRule="atLeast"/>
              <w:ind w:right="-108"/>
              <w:rPr>
                <w:rFonts w:ascii="Times New Roman" w:hAnsi="Times New Roman"/>
                <w:color w:val="000000"/>
              </w:rPr>
            </w:pPr>
            <w:r>
              <w:rPr>
                <w:rFonts w:ascii="Times New Roman" w:hAnsi="Times New Roman"/>
                <w:color w:val="000000"/>
              </w:rPr>
              <w:t>HİT102</w:t>
            </w:r>
          </w:p>
        </w:tc>
        <w:tc>
          <w:tcPr>
            <w:tcW w:w="3840" w:type="dxa"/>
            <w:gridSpan w:val="2"/>
            <w:vAlign w:val="center"/>
          </w:tcPr>
          <w:p w:rsidR="00F16F76" w:rsidRPr="001F3A1D" w:rsidRDefault="00C62C59" w:rsidP="00F16F76">
            <w:pPr>
              <w:spacing w:after="0" w:line="240" w:lineRule="atLeast"/>
              <w:jc w:val="center"/>
              <w:rPr>
                <w:rFonts w:ascii="Times New Roman" w:hAnsi="Times New Roman"/>
                <w:color w:val="000000"/>
              </w:rPr>
            </w:pPr>
            <w:r w:rsidRPr="00C62C59">
              <w:rPr>
                <w:rFonts w:ascii="Times New Roman" w:hAnsi="Times New Roman"/>
                <w:color w:val="000000"/>
              </w:rPr>
              <w:t>EKONOMİ-II</w:t>
            </w:r>
          </w:p>
        </w:tc>
        <w:tc>
          <w:tcPr>
            <w:tcW w:w="950" w:type="dxa"/>
            <w:vAlign w:val="center"/>
          </w:tcPr>
          <w:p w:rsidR="00F16F76" w:rsidRPr="001F3A1D" w:rsidRDefault="00F16F76" w:rsidP="00F16F76">
            <w:pPr>
              <w:spacing w:after="0" w:line="240" w:lineRule="auto"/>
              <w:jc w:val="center"/>
              <w:rPr>
                <w:rFonts w:ascii="Times New Roman" w:hAnsi="Times New Roman"/>
                <w:color w:val="000000"/>
              </w:rPr>
            </w:pPr>
            <w:r w:rsidRPr="001F3A1D">
              <w:rPr>
                <w:rFonts w:ascii="Times New Roman" w:hAnsi="Times New Roman"/>
                <w:color w:val="000000"/>
              </w:rPr>
              <w:t>II</w:t>
            </w:r>
          </w:p>
        </w:tc>
        <w:tc>
          <w:tcPr>
            <w:tcW w:w="557"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2</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F16F76" w:rsidRPr="001F3A1D" w:rsidRDefault="00F16F76" w:rsidP="00F16F76">
            <w:pPr>
              <w:spacing w:after="0" w:line="240" w:lineRule="auto"/>
              <w:jc w:val="center"/>
              <w:rPr>
                <w:rFonts w:ascii="Times New Roman" w:hAnsi="Times New Roman"/>
              </w:rPr>
            </w:pPr>
            <w:r w:rsidRPr="001F3A1D">
              <w:rPr>
                <w:rFonts w:ascii="Times New Roman" w:hAnsi="Times New Roman"/>
              </w:rPr>
              <w:t>2</w:t>
            </w:r>
          </w:p>
        </w:tc>
        <w:tc>
          <w:tcPr>
            <w:tcW w:w="93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2</w:t>
            </w:r>
          </w:p>
        </w:tc>
      </w:tr>
      <w:tr w:rsidR="00F16F76" w:rsidRPr="001F3A1D" w:rsidTr="00F16F76">
        <w:trPr>
          <w:trHeight w:val="680"/>
          <w:jc w:val="center"/>
        </w:trPr>
        <w:tc>
          <w:tcPr>
            <w:tcW w:w="2735" w:type="dxa"/>
            <w:gridSpan w:val="2"/>
            <w:shd w:val="clear" w:color="auto" w:fill="EAF1DD"/>
          </w:tcPr>
          <w:p w:rsidR="00F16F76" w:rsidRPr="001F3A1D" w:rsidRDefault="00F16F76" w:rsidP="00F16F76">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F16F76" w:rsidRPr="001F3A1D" w:rsidRDefault="00C62C59" w:rsidP="001C666F">
            <w:pPr>
              <w:spacing w:after="0" w:line="270" w:lineRule="atLeast"/>
              <w:jc w:val="both"/>
              <w:rPr>
                <w:rFonts w:ascii="Times New Roman" w:hAnsi="Times New Roman"/>
              </w:rPr>
            </w:pPr>
            <w:r w:rsidRPr="00C62C59">
              <w:rPr>
                <w:rFonts w:ascii="Times New Roman" w:hAnsi="Times New Roman"/>
              </w:rPr>
              <w:t>Bu derste makro iktisat teorisi ve konuları incelenmekte ve makro iktisadi uygulamalar sayısal değerler ile birlikte analiz edilmektir. Ayrıca incelenen konular ile ilgili güncel iktisadi olaylar derste değerlendirilmektedir</w:t>
            </w:r>
          </w:p>
        </w:tc>
      </w:tr>
    </w:tbl>
    <w:p w:rsidR="00F16F76" w:rsidRDefault="00F16F76" w:rsidP="00F16F76"/>
    <w:p w:rsidR="005F2A07" w:rsidRDefault="005F2A07" w:rsidP="00F16F76"/>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F16F76" w:rsidRPr="001F3A1D" w:rsidTr="00F16F76">
        <w:trPr>
          <w:trHeight w:val="680"/>
          <w:jc w:val="center"/>
        </w:trPr>
        <w:tc>
          <w:tcPr>
            <w:tcW w:w="9859" w:type="dxa"/>
            <w:gridSpan w:val="9"/>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lastRenderedPageBreak/>
              <w:t>Ders Bilgileri</w:t>
            </w:r>
          </w:p>
        </w:tc>
      </w:tr>
      <w:tr w:rsidR="00F16F76" w:rsidRPr="001F3A1D" w:rsidTr="00F16F76">
        <w:trPr>
          <w:trHeight w:val="680"/>
          <w:jc w:val="center"/>
        </w:trPr>
        <w:tc>
          <w:tcPr>
            <w:tcW w:w="16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p w:rsidR="00F16F76" w:rsidRPr="001F3A1D" w:rsidRDefault="00F16F76" w:rsidP="00F16F76">
            <w:pPr>
              <w:spacing w:after="0" w:line="240" w:lineRule="auto"/>
              <w:jc w:val="center"/>
              <w:rPr>
                <w:rFonts w:ascii="Times New Roman" w:hAnsi="Times New Roman"/>
                <w:b/>
              </w:rPr>
            </w:pPr>
          </w:p>
        </w:tc>
        <w:tc>
          <w:tcPr>
            <w:tcW w:w="3840"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p w:rsidR="00F16F76" w:rsidRPr="001F3A1D" w:rsidRDefault="00F16F76" w:rsidP="00F16F76">
            <w:pPr>
              <w:spacing w:after="0" w:line="240" w:lineRule="auto"/>
              <w:jc w:val="center"/>
              <w:rPr>
                <w:rFonts w:ascii="Times New Roman" w:hAnsi="Times New Roman"/>
                <w:b/>
              </w:rPr>
            </w:pPr>
          </w:p>
        </w:tc>
        <w:tc>
          <w:tcPr>
            <w:tcW w:w="95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p w:rsidR="00F16F76" w:rsidRPr="001F3A1D" w:rsidRDefault="00F16F76" w:rsidP="00F16F76">
            <w:pPr>
              <w:spacing w:after="0" w:line="240" w:lineRule="auto"/>
              <w:jc w:val="center"/>
              <w:rPr>
                <w:rFonts w:ascii="Times New Roman" w:hAnsi="Times New Roman"/>
                <w:b/>
              </w:rPr>
            </w:pPr>
          </w:p>
        </w:tc>
        <w:tc>
          <w:tcPr>
            <w:tcW w:w="557"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p w:rsidR="00F16F76" w:rsidRPr="001F3A1D" w:rsidRDefault="00F16F76" w:rsidP="00F16F76">
            <w:pPr>
              <w:spacing w:after="0" w:line="240" w:lineRule="auto"/>
              <w:jc w:val="center"/>
              <w:rPr>
                <w:rFonts w:ascii="Times New Roman" w:hAnsi="Times New Roman"/>
                <w:b/>
              </w:rPr>
            </w:pPr>
          </w:p>
        </w:tc>
        <w:tc>
          <w:tcPr>
            <w:tcW w:w="82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p w:rsidR="00F16F76" w:rsidRPr="001F3A1D" w:rsidRDefault="00F16F76" w:rsidP="00F16F76">
            <w:pPr>
              <w:spacing w:after="0" w:line="240" w:lineRule="auto"/>
              <w:jc w:val="center"/>
              <w:rPr>
                <w:rFonts w:ascii="Times New Roman" w:hAnsi="Times New Roman"/>
                <w:b/>
              </w:rPr>
            </w:pPr>
          </w:p>
        </w:tc>
        <w:tc>
          <w:tcPr>
            <w:tcW w:w="9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p w:rsidR="00F16F76" w:rsidRPr="001F3A1D" w:rsidRDefault="00F16F76" w:rsidP="00F16F76">
            <w:pPr>
              <w:spacing w:after="0" w:line="240" w:lineRule="auto"/>
              <w:jc w:val="center"/>
              <w:rPr>
                <w:rFonts w:ascii="Times New Roman" w:hAnsi="Times New Roman"/>
                <w:b/>
              </w:rPr>
            </w:pPr>
          </w:p>
        </w:tc>
      </w:tr>
      <w:tr w:rsidR="00F16F76" w:rsidRPr="001F3A1D" w:rsidTr="00F16F76">
        <w:trPr>
          <w:trHeight w:val="680"/>
          <w:jc w:val="center"/>
        </w:trPr>
        <w:tc>
          <w:tcPr>
            <w:tcW w:w="1638" w:type="dxa"/>
            <w:vAlign w:val="center"/>
          </w:tcPr>
          <w:p w:rsidR="00F16F76" w:rsidRPr="001F3A1D" w:rsidRDefault="003A6791" w:rsidP="00F16F76">
            <w:pPr>
              <w:spacing w:after="0" w:line="240" w:lineRule="atLeast"/>
              <w:ind w:right="-108"/>
              <w:rPr>
                <w:rFonts w:ascii="Times New Roman" w:hAnsi="Times New Roman"/>
                <w:color w:val="000000"/>
              </w:rPr>
            </w:pPr>
            <w:r>
              <w:rPr>
                <w:rFonts w:ascii="Times New Roman" w:hAnsi="Times New Roman"/>
                <w:color w:val="000000"/>
              </w:rPr>
              <w:t>HİT106</w:t>
            </w:r>
          </w:p>
        </w:tc>
        <w:tc>
          <w:tcPr>
            <w:tcW w:w="3840" w:type="dxa"/>
            <w:gridSpan w:val="2"/>
            <w:vAlign w:val="center"/>
          </w:tcPr>
          <w:p w:rsidR="00F16F76" w:rsidRPr="001F3A1D" w:rsidRDefault="00322845" w:rsidP="00F16F76">
            <w:pPr>
              <w:spacing w:after="0" w:line="240" w:lineRule="atLeast"/>
              <w:jc w:val="center"/>
              <w:rPr>
                <w:rFonts w:ascii="Times New Roman" w:hAnsi="Times New Roman"/>
                <w:color w:val="000000"/>
              </w:rPr>
            </w:pPr>
            <w:r w:rsidRPr="00322845">
              <w:rPr>
                <w:rFonts w:ascii="Times New Roman" w:hAnsi="Times New Roman"/>
                <w:color w:val="000000"/>
              </w:rPr>
              <w:t>PAZARLAMA</w:t>
            </w:r>
            <w:r w:rsidR="00480796">
              <w:rPr>
                <w:rFonts w:ascii="Times New Roman" w:hAnsi="Times New Roman"/>
                <w:color w:val="000000"/>
              </w:rPr>
              <w:t xml:space="preserve"> YÖNETİMİ</w:t>
            </w:r>
          </w:p>
        </w:tc>
        <w:tc>
          <w:tcPr>
            <w:tcW w:w="950" w:type="dxa"/>
            <w:vAlign w:val="center"/>
          </w:tcPr>
          <w:p w:rsidR="00F16F76" w:rsidRPr="001F3A1D" w:rsidRDefault="00F16F76" w:rsidP="00F16F76">
            <w:pPr>
              <w:spacing w:after="0" w:line="240" w:lineRule="auto"/>
              <w:jc w:val="center"/>
              <w:rPr>
                <w:rFonts w:ascii="Times New Roman" w:hAnsi="Times New Roman"/>
                <w:color w:val="000000"/>
              </w:rPr>
            </w:pPr>
            <w:r w:rsidRPr="001F3A1D">
              <w:rPr>
                <w:rFonts w:ascii="Times New Roman" w:hAnsi="Times New Roman"/>
                <w:color w:val="000000"/>
              </w:rPr>
              <w:t>II</w:t>
            </w:r>
          </w:p>
        </w:tc>
        <w:tc>
          <w:tcPr>
            <w:tcW w:w="557"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3</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F16F76" w:rsidRPr="001F3A1D" w:rsidRDefault="00F16F76" w:rsidP="00F16F76">
            <w:pPr>
              <w:spacing w:after="0" w:line="240" w:lineRule="auto"/>
              <w:jc w:val="center"/>
              <w:rPr>
                <w:rFonts w:ascii="Times New Roman" w:hAnsi="Times New Roman"/>
              </w:rPr>
            </w:pPr>
            <w:r w:rsidRPr="001F3A1D">
              <w:rPr>
                <w:rFonts w:ascii="Times New Roman" w:hAnsi="Times New Roman"/>
              </w:rPr>
              <w:t>3</w:t>
            </w:r>
          </w:p>
        </w:tc>
        <w:tc>
          <w:tcPr>
            <w:tcW w:w="938" w:type="dxa"/>
            <w:vAlign w:val="center"/>
          </w:tcPr>
          <w:p w:rsidR="00F16F76" w:rsidRPr="001F3A1D" w:rsidRDefault="00322845" w:rsidP="00F16F76">
            <w:pPr>
              <w:spacing w:after="0" w:line="240" w:lineRule="atLeast"/>
              <w:jc w:val="center"/>
              <w:rPr>
                <w:rFonts w:ascii="Times New Roman" w:hAnsi="Times New Roman"/>
                <w:color w:val="000000"/>
              </w:rPr>
            </w:pPr>
            <w:r>
              <w:rPr>
                <w:rFonts w:ascii="Times New Roman" w:hAnsi="Times New Roman"/>
                <w:color w:val="000000"/>
              </w:rPr>
              <w:t>4</w:t>
            </w:r>
          </w:p>
        </w:tc>
      </w:tr>
      <w:tr w:rsidR="00F16F76" w:rsidRPr="001F3A1D" w:rsidTr="00F16F76">
        <w:trPr>
          <w:trHeight w:val="680"/>
          <w:jc w:val="center"/>
        </w:trPr>
        <w:tc>
          <w:tcPr>
            <w:tcW w:w="2735" w:type="dxa"/>
            <w:gridSpan w:val="2"/>
            <w:shd w:val="clear" w:color="auto" w:fill="EAF1DD"/>
          </w:tcPr>
          <w:p w:rsidR="00F16F76" w:rsidRPr="001F3A1D" w:rsidRDefault="00F16F76" w:rsidP="00F16F76">
            <w:pPr>
              <w:spacing w:after="0" w:line="240" w:lineRule="auto"/>
              <w:rPr>
                <w:rFonts w:ascii="Times New Roman" w:hAnsi="Times New Roman"/>
                <w:b/>
              </w:rPr>
            </w:pPr>
            <w:r w:rsidRPr="001F3A1D">
              <w:rPr>
                <w:rFonts w:ascii="Times New Roman" w:hAnsi="Times New Roman"/>
                <w:b/>
              </w:rPr>
              <w:t>Dersin İçeriği</w:t>
            </w:r>
          </w:p>
        </w:tc>
        <w:tc>
          <w:tcPr>
            <w:tcW w:w="7124" w:type="dxa"/>
            <w:gridSpan w:val="7"/>
            <w:vAlign w:val="center"/>
          </w:tcPr>
          <w:p w:rsidR="00F16F76" w:rsidRPr="001F3A1D" w:rsidRDefault="00322845" w:rsidP="001C666F">
            <w:pPr>
              <w:spacing w:after="0" w:line="270" w:lineRule="atLeast"/>
              <w:jc w:val="both"/>
              <w:rPr>
                <w:rFonts w:ascii="Times New Roman" w:hAnsi="Times New Roman"/>
              </w:rPr>
            </w:pPr>
            <w:r w:rsidRPr="00322845">
              <w:rPr>
                <w:rFonts w:ascii="Times New Roman" w:hAnsi="Times New Roman"/>
              </w:rPr>
              <w:t>Pazarlama ile ilgili Temel Kavramlar; Pazarlama Fonksiyonları; Pazarlamada Karar Verme; Pazarlama Planlaması; Pazarlama Yönetim Süreci; Pazarlamanın Çevre Koşulları; Satın Alma Davranışları; Hedef Pazar Kararları; Pazarlama karması Elemanlarına ilişkin Kararlar; Pazarlama planı; Pazarlama Faaliyetlerinin Denetimi</w:t>
            </w:r>
          </w:p>
        </w:tc>
      </w:tr>
    </w:tbl>
    <w:p w:rsidR="00F16F76" w:rsidRDefault="00F16F76" w:rsidP="00F16F76">
      <w:pPr>
        <w:rPr>
          <w:rFonts w:ascii="Times New Roman" w:hAnsi="Times New Roman"/>
        </w:rPr>
      </w:pPr>
    </w:p>
    <w:p w:rsidR="005F2A07" w:rsidRDefault="005F2A07" w:rsidP="00F16F76">
      <w:pPr>
        <w:rPr>
          <w:rFonts w:ascii="Times New Roman" w:hAnsi="Times New Roman"/>
        </w:rPr>
      </w:pPr>
    </w:p>
    <w:p w:rsidR="005F2A07" w:rsidRPr="007C0E94" w:rsidRDefault="005F2A07" w:rsidP="00F16F76">
      <w:pPr>
        <w:rPr>
          <w:rFonts w:ascii="Times New Roman" w:hAnsi="Times New Roman"/>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0"/>
        <w:gridCol w:w="1097"/>
        <w:gridCol w:w="2743"/>
        <w:gridCol w:w="950"/>
        <w:gridCol w:w="557"/>
        <w:gridCol w:w="558"/>
        <w:gridCol w:w="558"/>
        <w:gridCol w:w="820"/>
        <w:gridCol w:w="938"/>
      </w:tblGrid>
      <w:tr w:rsidR="00F16F76" w:rsidRPr="001F3A1D" w:rsidTr="00B32566">
        <w:trPr>
          <w:trHeight w:val="729"/>
          <w:jc w:val="center"/>
        </w:trPr>
        <w:tc>
          <w:tcPr>
            <w:tcW w:w="10011" w:type="dxa"/>
            <w:gridSpan w:val="9"/>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 Bilgileri</w:t>
            </w:r>
          </w:p>
        </w:tc>
      </w:tr>
      <w:tr w:rsidR="00F16F76" w:rsidRPr="001F3A1D" w:rsidTr="00B32566">
        <w:trPr>
          <w:trHeight w:val="729"/>
          <w:jc w:val="center"/>
        </w:trPr>
        <w:tc>
          <w:tcPr>
            <w:tcW w:w="179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p w:rsidR="00F16F76" w:rsidRPr="001F3A1D" w:rsidRDefault="00F16F76" w:rsidP="00F16F76">
            <w:pPr>
              <w:spacing w:after="0" w:line="240" w:lineRule="auto"/>
              <w:jc w:val="center"/>
              <w:rPr>
                <w:rFonts w:ascii="Times New Roman" w:hAnsi="Times New Roman"/>
                <w:b/>
              </w:rPr>
            </w:pPr>
          </w:p>
        </w:tc>
        <w:tc>
          <w:tcPr>
            <w:tcW w:w="3840"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p w:rsidR="00F16F76" w:rsidRPr="001F3A1D" w:rsidRDefault="00F16F76" w:rsidP="00F16F76">
            <w:pPr>
              <w:spacing w:after="0" w:line="240" w:lineRule="auto"/>
              <w:jc w:val="center"/>
              <w:rPr>
                <w:rFonts w:ascii="Times New Roman" w:hAnsi="Times New Roman"/>
                <w:b/>
              </w:rPr>
            </w:pPr>
          </w:p>
        </w:tc>
        <w:tc>
          <w:tcPr>
            <w:tcW w:w="95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p w:rsidR="00F16F76" w:rsidRPr="001F3A1D" w:rsidRDefault="00F16F76" w:rsidP="00F16F76">
            <w:pPr>
              <w:spacing w:after="0" w:line="240" w:lineRule="auto"/>
              <w:jc w:val="center"/>
              <w:rPr>
                <w:rFonts w:ascii="Times New Roman" w:hAnsi="Times New Roman"/>
                <w:b/>
              </w:rPr>
            </w:pPr>
          </w:p>
        </w:tc>
        <w:tc>
          <w:tcPr>
            <w:tcW w:w="557"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p w:rsidR="00F16F76" w:rsidRPr="001F3A1D" w:rsidRDefault="00F16F76" w:rsidP="00F16F76">
            <w:pPr>
              <w:spacing w:after="0" w:line="240" w:lineRule="auto"/>
              <w:jc w:val="center"/>
              <w:rPr>
                <w:rFonts w:ascii="Times New Roman" w:hAnsi="Times New Roman"/>
                <w:b/>
              </w:rPr>
            </w:pPr>
          </w:p>
        </w:tc>
        <w:tc>
          <w:tcPr>
            <w:tcW w:w="82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p w:rsidR="00F16F76" w:rsidRPr="001F3A1D" w:rsidRDefault="00F16F76" w:rsidP="00F16F76">
            <w:pPr>
              <w:spacing w:after="0" w:line="240" w:lineRule="auto"/>
              <w:jc w:val="center"/>
              <w:rPr>
                <w:rFonts w:ascii="Times New Roman" w:hAnsi="Times New Roman"/>
                <w:b/>
              </w:rPr>
            </w:pPr>
          </w:p>
        </w:tc>
        <w:tc>
          <w:tcPr>
            <w:tcW w:w="93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p w:rsidR="00F16F76" w:rsidRPr="001F3A1D" w:rsidRDefault="00F16F76" w:rsidP="00F16F76">
            <w:pPr>
              <w:spacing w:after="0" w:line="240" w:lineRule="auto"/>
              <w:jc w:val="center"/>
              <w:rPr>
                <w:rFonts w:ascii="Times New Roman" w:hAnsi="Times New Roman"/>
                <w:b/>
              </w:rPr>
            </w:pPr>
          </w:p>
        </w:tc>
      </w:tr>
      <w:tr w:rsidR="00F16F76" w:rsidRPr="001F3A1D" w:rsidTr="00B32566">
        <w:trPr>
          <w:trHeight w:val="729"/>
          <w:jc w:val="center"/>
        </w:trPr>
        <w:tc>
          <w:tcPr>
            <w:tcW w:w="1790" w:type="dxa"/>
            <w:vAlign w:val="center"/>
          </w:tcPr>
          <w:p w:rsidR="00F16F76" w:rsidRPr="001F3A1D" w:rsidRDefault="00B2287F" w:rsidP="00F16F76">
            <w:pPr>
              <w:spacing w:after="0" w:line="240" w:lineRule="atLeast"/>
              <w:ind w:right="-108"/>
              <w:rPr>
                <w:rFonts w:ascii="Times New Roman" w:hAnsi="Times New Roman"/>
                <w:color w:val="000000"/>
              </w:rPr>
            </w:pPr>
            <w:r w:rsidRPr="00B2287F">
              <w:rPr>
                <w:rFonts w:ascii="Times New Roman" w:hAnsi="Times New Roman"/>
                <w:color w:val="000000"/>
              </w:rPr>
              <w:t>HİT104</w:t>
            </w:r>
          </w:p>
        </w:tc>
        <w:tc>
          <w:tcPr>
            <w:tcW w:w="3840" w:type="dxa"/>
            <w:gridSpan w:val="2"/>
            <w:vAlign w:val="center"/>
          </w:tcPr>
          <w:p w:rsidR="00F16F76" w:rsidRPr="001F3A1D" w:rsidRDefault="00B2287F" w:rsidP="00F16F76">
            <w:pPr>
              <w:spacing w:after="0" w:line="240" w:lineRule="atLeast"/>
              <w:jc w:val="center"/>
              <w:rPr>
                <w:rFonts w:ascii="Times New Roman" w:hAnsi="Times New Roman"/>
                <w:color w:val="000000"/>
              </w:rPr>
            </w:pPr>
            <w:r w:rsidRPr="00B2287F">
              <w:rPr>
                <w:rFonts w:ascii="Times New Roman" w:hAnsi="Times New Roman"/>
                <w:color w:val="000000"/>
              </w:rPr>
              <w:t>İLETİŞİM HUKUKU</w:t>
            </w:r>
          </w:p>
        </w:tc>
        <w:tc>
          <w:tcPr>
            <w:tcW w:w="950" w:type="dxa"/>
            <w:vAlign w:val="center"/>
          </w:tcPr>
          <w:p w:rsidR="00F16F76" w:rsidRPr="001F3A1D" w:rsidRDefault="00F16F76" w:rsidP="00F16F76">
            <w:pPr>
              <w:spacing w:after="0" w:line="240" w:lineRule="auto"/>
              <w:jc w:val="center"/>
              <w:rPr>
                <w:rFonts w:ascii="Times New Roman" w:hAnsi="Times New Roman"/>
              </w:rPr>
            </w:pPr>
            <w:r w:rsidRPr="001F3A1D">
              <w:rPr>
                <w:rFonts w:ascii="Times New Roman" w:hAnsi="Times New Roman"/>
              </w:rPr>
              <w:t>II</w:t>
            </w:r>
          </w:p>
        </w:tc>
        <w:tc>
          <w:tcPr>
            <w:tcW w:w="557"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2</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F16F76" w:rsidRPr="001F3A1D" w:rsidRDefault="00F16F76" w:rsidP="00F16F76">
            <w:pPr>
              <w:spacing w:after="0" w:line="240" w:lineRule="auto"/>
              <w:jc w:val="center"/>
              <w:rPr>
                <w:rFonts w:ascii="Times New Roman" w:hAnsi="Times New Roman"/>
              </w:rPr>
            </w:pPr>
            <w:r w:rsidRPr="001F3A1D">
              <w:rPr>
                <w:rFonts w:ascii="Times New Roman" w:hAnsi="Times New Roman"/>
              </w:rPr>
              <w:t>2</w:t>
            </w:r>
          </w:p>
        </w:tc>
        <w:tc>
          <w:tcPr>
            <w:tcW w:w="938" w:type="dxa"/>
            <w:vAlign w:val="center"/>
          </w:tcPr>
          <w:p w:rsidR="00F16F76" w:rsidRPr="001F3A1D" w:rsidRDefault="003A6402" w:rsidP="00F16F76">
            <w:pPr>
              <w:spacing w:after="0" w:line="240" w:lineRule="atLeast"/>
              <w:jc w:val="center"/>
              <w:rPr>
                <w:rFonts w:ascii="Times New Roman" w:hAnsi="Times New Roman"/>
                <w:color w:val="000000"/>
              </w:rPr>
            </w:pPr>
            <w:r>
              <w:rPr>
                <w:rFonts w:ascii="Times New Roman" w:hAnsi="Times New Roman"/>
                <w:color w:val="000000"/>
              </w:rPr>
              <w:t>2</w:t>
            </w:r>
          </w:p>
        </w:tc>
      </w:tr>
      <w:tr w:rsidR="00B32566" w:rsidRPr="001F3A1D" w:rsidTr="003070F6">
        <w:trPr>
          <w:trHeight w:val="1266"/>
          <w:jc w:val="center"/>
        </w:trPr>
        <w:tc>
          <w:tcPr>
            <w:tcW w:w="2887" w:type="dxa"/>
            <w:gridSpan w:val="2"/>
            <w:shd w:val="clear" w:color="auto" w:fill="EAF1DD"/>
            <w:vAlign w:val="center"/>
          </w:tcPr>
          <w:p w:rsidR="00B32566" w:rsidRPr="00F16F76" w:rsidRDefault="00B32566" w:rsidP="00156064">
            <w:pPr>
              <w:spacing w:after="0" w:line="240" w:lineRule="auto"/>
              <w:jc w:val="center"/>
              <w:rPr>
                <w:rFonts w:ascii="Times New Roman" w:hAnsi="Times New Roman"/>
              </w:rPr>
            </w:pPr>
            <w:r w:rsidRPr="00F16F76">
              <w:rPr>
                <w:rFonts w:ascii="Times New Roman" w:hAnsi="Times New Roman"/>
              </w:rPr>
              <w:t>Dersin İçeriği</w:t>
            </w:r>
          </w:p>
        </w:tc>
        <w:tc>
          <w:tcPr>
            <w:tcW w:w="7124" w:type="dxa"/>
            <w:gridSpan w:val="7"/>
            <w:vAlign w:val="center"/>
          </w:tcPr>
          <w:p w:rsidR="00B32566" w:rsidRPr="001F3A1D" w:rsidRDefault="00B32566" w:rsidP="00F16F76">
            <w:pPr>
              <w:spacing w:after="0" w:line="240" w:lineRule="atLeast"/>
              <w:jc w:val="both"/>
              <w:rPr>
                <w:rFonts w:ascii="Times New Roman" w:hAnsi="Times New Roman"/>
              </w:rPr>
            </w:pPr>
            <w:r w:rsidRPr="006B574B">
              <w:rPr>
                <w:rFonts w:ascii="Times New Roman" w:hAnsi="Times New Roman"/>
              </w:rPr>
              <w:t>İfade ve iletişim özgürlüğü, yazılı basın, radyo ve televizyon, reklamlar, sinema ve internet alanındaki temel hukuki kavram, kural ve kurumlar hakkında bilgi edinmek, iletişim alanında hukuki ve cezai sorumluluk konusuna vakıf olmak, hukuk ve ceza davalarının esaslarını öğrenmek</w:t>
            </w:r>
          </w:p>
        </w:tc>
      </w:tr>
    </w:tbl>
    <w:p w:rsidR="00480796" w:rsidRDefault="00480796" w:rsidP="00F16F76">
      <w:pPr>
        <w:rPr>
          <w:rFonts w:ascii="Times New Roman" w:hAnsi="Times New Roman"/>
        </w:rPr>
      </w:pPr>
    </w:p>
    <w:p w:rsidR="00480796" w:rsidRDefault="00480796" w:rsidP="00F16F76">
      <w:pPr>
        <w:rPr>
          <w:rFonts w:ascii="Times New Roman" w:hAnsi="Times New Roman"/>
        </w:rPr>
      </w:pPr>
    </w:p>
    <w:p w:rsidR="005F2A07" w:rsidRDefault="005F2A07" w:rsidP="00F16F76">
      <w:pPr>
        <w:rPr>
          <w:rFonts w:ascii="Times New Roman" w:hAnsi="Times New Roman"/>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1042"/>
        <w:gridCol w:w="3689"/>
        <w:gridCol w:w="994"/>
        <w:gridCol w:w="425"/>
        <w:gridCol w:w="425"/>
        <w:gridCol w:w="568"/>
        <w:gridCol w:w="852"/>
        <w:gridCol w:w="836"/>
      </w:tblGrid>
      <w:tr w:rsidR="00F16F76" w:rsidRPr="001F3A1D" w:rsidTr="00B32566">
        <w:trPr>
          <w:trHeight w:val="619"/>
          <w:jc w:val="center"/>
        </w:trPr>
        <w:tc>
          <w:tcPr>
            <w:tcW w:w="10344" w:type="dxa"/>
            <w:gridSpan w:val="9"/>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 Bilgileri</w:t>
            </w:r>
          </w:p>
        </w:tc>
      </w:tr>
      <w:tr w:rsidR="00F16F76" w:rsidRPr="001F3A1D" w:rsidTr="00B32566">
        <w:trPr>
          <w:trHeight w:val="619"/>
          <w:jc w:val="center"/>
        </w:trPr>
        <w:tc>
          <w:tcPr>
            <w:tcW w:w="1513"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tc>
        <w:tc>
          <w:tcPr>
            <w:tcW w:w="4731"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tc>
        <w:tc>
          <w:tcPr>
            <w:tcW w:w="994"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tc>
        <w:tc>
          <w:tcPr>
            <w:tcW w:w="425"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tc>
        <w:tc>
          <w:tcPr>
            <w:tcW w:w="425"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tc>
        <w:tc>
          <w:tcPr>
            <w:tcW w:w="56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tc>
        <w:tc>
          <w:tcPr>
            <w:tcW w:w="852"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tc>
        <w:tc>
          <w:tcPr>
            <w:tcW w:w="835"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tc>
      </w:tr>
      <w:tr w:rsidR="00F16F76" w:rsidRPr="001F3A1D" w:rsidTr="00B32566">
        <w:trPr>
          <w:trHeight w:val="619"/>
          <w:jc w:val="center"/>
        </w:trPr>
        <w:tc>
          <w:tcPr>
            <w:tcW w:w="1513" w:type="dxa"/>
            <w:vAlign w:val="center"/>
          </w:tcPr>
          <w:p w:rsidR="00F16F76" w:rsidRPr="00F16F76" w:rsidRDefault="00B32566" w:rsidP="00F16F76">
            <w:pPr>
              <w:spacing w:after="0" w:line="240" w:lineRule="auto"/>
              <w:jc w:val="center"/>
              <w:rPr>
                <w:rFonts w:ascii="Times New Roman" w:hAnsi="Times New Roman"/>
              </w:rPr>
            </w:pPr>
            <w:r>
              <w:rPr>
                <w:rFonts w:ascii="Times New Roman" w:hAnsi="Times New Roman"/>
              </w:rPr>
              <w:t>HİT211</w:t>
            </w:r>
          </w:p>
        </w:tc>
        <w:tc>
          <w:tcPr>
            <w:tcW w:w="4731" w:type="dxa"/>
            <w:gridSpan w:val="2"/>
            <w:vAlign w:val="center"/>
          </w:tcPr>
          <w:p w:rsidR="00F16F76" w:rsidRPr="00F16F76" w:rsidRDefault="00B32566" w:rsidP="007439AA">
            <w:pPr>
              <w:spacing w:after="0" w:line="240" w:lineRule="auto"/>
              <w:jc w:val="center"/>
              <w:rPr>
                <w:rFonts w:ascii="Times New Roman" w:hAnsi="Times New Roman"/>
              </w:rPr>
            </w:pPr>
            <w:r>
              <w:rPr>
                <w:rFonts w:ascii="Times New Roman" w:hAnsi="Times New Roman"/>
              </w:rPr>
              <w:t>KURUMSAL İLETİŞİM</w:t>
            </w:r>
          </w:p>
        </w:tc>
        <w:tc>
          <w:tcPr>
            <w:tcW w:w="994" w:type="dxa"/>
            <w:vAlign w:val="center"/>
          </w:tcPr>
          <w:p w:rsidR="00F16F76" w:rsidRPr="00F16F76" w:rsidRDefault="00B32566" w:rsidP="00F16F76">
            <w:pPr>
              <w:spacing w:after="0" w:line="240" w:lineRule="auto"/>
              <w:jc w:val="center"/>
              <w:rPr>
                <w:rFonts w:ascii="Times New Roman" w:hAnsi="Times New Roman"/>
              </w:rPr>
            </w:pPr>
            <w:r>
              <w:rPr>
                <w:rFonts w:ascii="Times New Roman" w:hAnsi="Times New Roman"/>
              </w:rPr>
              <w:t>III</w:t>
            </w:r>
          </w:p>
        </w:tc>
        <w:tc>
          <w:tcPr>
            <w:tcW w:w="425" w:type="dxa"/>
            <w:vAlign w:val="center"/>
          </w:tcPr>
          <w:p w:rsidR="00F16F76" w:rsidRPr="00F16F76" w:rsidRDefault="005E5856" w:rsidP="00F16F76">
            <w:pPr>
              <w:spacing w:after="0" w:line="240" w:lineRule="auto"/>
              <w:jc w:val="center"/>
              <w:rPr>
                <w:rFonts w:ascii="Times New Roman" w:hAnsi="Times New Roman"/>
              </w:rPr>
            </w:pPr>
            <w:r>
              <w:rPr>
                <w:rFonts w:ascii="Times New Roman" w:hAnsi="Times New Roman"/>
              </w:rPr>
              <w:t>2</w:t>
            </w:r>
          </w:p>
        </w:tc>
        <w:tc>
          <w:tcPr>
            <w:tcW w:w="425" w:type="dxa"/>
            <w:vAlign w:val="center"/>
          </w:tcPr>
          <w:p w:rsidR="00F16F76" w:rsidRPr="00F16F76" w:rsidRDefault="00B32566" w:rsidP="00F16F76">
            <w:pPr>
              <w:spacing w:after="0" w:line="240" w:lineRule="auto"/>
              <w:jc w:val="center"/>
              <w:rPr>
                <w:rFonts w:ascii="Times New Roman" w:hAnsi="Times New Roman"/>
              </w:rPr>
            </w:pPr>
            <w:r>
              <w:rPr>
                <w:rFonts w:ascii="Times New Roman" w:hAnsi="Times New Roman"/>
              </w:rPr>
              <w:t>0</w:t>
            </w:r>
          </w:p>
        </w:tc>
        <w:tc>
          <w:tcPr>
            <w:tcW w:w="568" w:type="dxa"/>
            <w:vAlign w:val="center"/>
          </w:tcPr>
          <w:p w:rsidR="00F16F76" w:rsidRPr="00F16F76" w:rsidRDefault="00F16F76" w:rsidP="00F16F76">
            <w:pPr>
              <w:spacing w:after="0" w:line="240" w:lineRule="auto"/>
              <w:jc w:val="center"/>
              <w:rPr>
                <w:rFonts w:ascii="Times New Roman" w:hAnsi="Times New Roman"/>
              </w:rPr>
            </w:pPr>
            <w:r w:rsidRPr="00F16F76">
              <w:rPr>
                <w:rFonts w:ascii="Times New Roman" w:hAnsi="Times New Roman"/>
              </w:rPr>
              <w:t>0</w:t>
            </w:r>
          </w:p>
        </w:tc>
        <w:tc>
          <w:tcPr>
            <w:tcW w:w="852" w:type="dxa"/>
            <w:vAlign w:val="center"/>
          </w:tcPr>
          <w:p w:rsidR="00F16F76" w:rsidRPr="00F16F76" w:rsidRDefault="00B32566" w:rsidP="00F16F76">
            <w:pPr>
              <w:spacing w:after="0" w:line="240" w:lineRule="auto"/>
              <w:jc w:val="center"/>
              <w:rPr>
                <w:rFonts w:ascii="Times New Roman" w:hAnsi="Times New Roman"/>
              </w:rPr>
            </w:pPr>
            <w:r>
              <w:rPr>
                <w:rFonts w:ascii="Times New Roman" w:hAnsi="Times New Roman"/>
              </w:rPr>
              <w:t>2</w:t>
            </w:r>
          </w:p>
        </w:tc>
        <w:tc>
          <w:tcPr>
            <w:tcW w:w="835" w:type="dxa"/>
            <w:vAlign w:val="center"/>
          </w:tcPr>
          <w:p w:rsidR="00F16F76" w:rsidRPr="00F16F76" w:rsidRDefault="00B32566" w:rsidP="00F16F76">
            <w:pPr>
              <w:spacing w:after="0" w:line="240" w:lineRule="auto"/>
              <w:jc w:val="center"/>
              <w:rPr>
                <w:rFonts w:ascii="Times New Roman" w:hAnsi="Times New Roman"/>
              </w:rPr>
            </w:pPr>
            <w:r>
              <w:rPr>
                <w:rFonts w:ascii="Times New Roman" w:hAnsi="Times New Roman"/>
              </w:rPr>
              <w:t>3</w:t>
            </w:r>
          </w:p>
        </w:tc>
      </w:tr>
      <w:tr w:rsidR="00F16F76" w:rsidRPr="001F3A1D" w:rsidTr="00B32566">
        <w:trPr>
          <w:trHeight w:val="1496"/>
          <w:jc w:val="center"/>
        </w:trPr>
        <w:tc>
          <w:tcPr>
            <w:tcW w:w="2555" w:type="dxa"/>
            <w:gridSpan w:val="2"/>
            <w:shd w:val="clear" w:color="auto" w:fill="EAF1DD"/>
            <w:vAlign w:val="center"/>
          </w:tcPr>
          <w:p w:rsidR="00F16F76" w:rsidRPr="00F16F76" w:rsidRDefault="00F16F76" w:rsidP="00F16F76">
            <w:pPr>
              <w:spacing w:after="0" w:line="240" w:lineRule="auto"/>
              <w:jc w:val="center"/>
              <w:rPr>
                <w:rFonts w:ascii="Times New Roman" w:hAnsi="Times New Roman"/>
              </w:rPr>
            </w:pPr>
            <w:r w:rsidRPr="00F16F76">
              <w:rPr>
                <w:rFonts w:ascii="Times New Roman" w:hAnsi="Times New Roman"/>
              </w:rPr>
              <w:t>Dersin İçeriği</w:t>
            </w:r>
          </w:p>
        </w:tc>
        <w:tc>
          <w:tcPr>
            <w:tcW w:w="7789" w:type="dxa"/>
            <w:gridSpan w:val="7"/>
            <w:vAlign w:val="center"/>
          </w:tcPr>
          <w:p w:rsidR="00B32566" w:rsidRDefault="00B32566" w:rsidP="00B32566">
            <w:pPr>
              <w:spacing w:after="0" w:line="240" w:lineRule="auto"/>
              <w:rPr>
                <w:rFonts w:ascii="Times New Roman" w:hAnsi="Times New Roman"/>
                <w:color w:val="000000"/>
                <w:shd w:val="clear" w:color="auto" w:fill="FFFFFF"/>
              </w:rPr>
            </w:pPr>
            <w:r w:rsidRPr="0001413C">
              <w:rPr>
                <w:rFonts w:ascii="Times New Roman" w:hAnsi="Times New Roman"/>
                <w:color w:val="000000"/>
                <w:shd w:val="clear" w:color="auto" w:fill="FFFFFF"/>
              </w:rPr>
              <w:t>Kurumsal iletişimin tanımı, önemi; Kurumsal imaj ve özellikleri; Kurum kimliği ve Kurumsal İletişim; Kurumsal iletişimin türleri, kullandığı araçlar, kurumsal iletişim planı; Kurum içi iletişim; Kurumsal reklamcılık; Kurumsal Kültür ve Halkla ilişkiler, Kurum kültürünün öğeleri; Sponsorluk ve imaja etkileri; Kriz yönetimi konuları işlenir.</w:t>
            </w:r>
          </w:p>
          <w:p w:rsidR="00F16F76" w:rsidRPr="00F16F76" w:rsidRDefault="00F16F76" w:rsidP="00F16F76">
            <w:pPr>
              <w:pStyle w:val="NormalWeb"/>
              <w:jc w:val="both"/>
              <w:rPr>
                <w:rFonts w:eastAsia="Calibri"/>
                <w:sz w:val="22"/>
                <w:szCs w:val="22"/>
                <w:lang w:eastAsia="en-US"/>
              </w:rPr>
            </w:pPr>
          </w:p>
        </w:tc>
      </w:tr>
    </w:tbl>
    <w:p w:rsidR="00F16F76" w:rsidRDefault="00F16F76" w:rsidP="00F16F76">
      <w:pPr>
        <w:rPr>
          <w:rFonts w:ascii="Times New Roman" w:hAnsi="Times New Roman"/>
        </w:rPr>
      </w:pPr>
    </w:p>
    <w:p w:rsidR="00F16F76" w:rsidRDefault="00F16F76" w:rsidP="00F16F76">
      <w:pPr>
        <w:rPr>
          <w:rFonts w:ascii="Times New Roman" w:hAnsi="Times New Roman"/>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F16F76" w:rsidRPr="001F3A1D" w:rsidTr="003A6402">
        <w:trPr>
          <w:trHeight w:val="680"/>
          <w:jc w:val="center"/>
        </w:trPr>
        <w:tc>
          <w:tcPr>
            <w:tcW w:w="10348" w:type="dxa"/>
            <w:gridSpan w:val="9"/>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 Bilgileri</w:t>
            </w:r>
          </w:p>
        </w:tc>
      </w:tr>
      <w:tr w:rsidR="00F16F76" w:rsidRPr="001F3A1D" w:rsidTr="003A6402">
        <w:trPr>
          <w:trHeight w:val="680"/>
          <w:jc w:val="center"/>
        </w:trPr>
        <w:tc>
          <w:tcPr>
            <w:tcW w:w="2074"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Kodu</w:t>
            </w:r>
          </w:p>
          <w:p w:rsidR="00F16F76" w:rsidRPr="001F3A1D" w:rsidRDefault="00F16F76" w:rsidP="00F16F76">
            <w:pPr>
              <w:spacing w:after="0" w:line="240" w:lineRule="auto"/>
              <w:jc w:val="center"/>
              <w:rPr>
                <w:rFonts w:ascii="Times New Roman" w:hAnsi="Times New Roman"/>
                <w:b/>
              </w:rPr>
            </w:pPr>
          </w:p>
        </w:tc>
        <w:tc>
          <w:tcPr>
            <w:tcW w:w="3840" w:type="dxa"/>
            <w:gridSpan w:val="2"/>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Dersin Adı</w:t>
            </w:r>
          </w:p>
          <w:p w:rsidR="00F16F76" w:rsidRPr="001F3A1D" w:rsidRDefault="00F16F76" w:rsidP="00F16F76">
            <w:pPr>
              <w:spacing w:after="0" w:line="240" w:lineRule="auto"/>
              <w:jc w:val="center"/>
              <w:rPr>
                <w:rFonts w:ascii="Times New Roman" w:hAnsi="Times New Roman"/>
                <w:b/>
              </w:rPr>
            </w:pPr>
          </w:p>
        </w:tc>
        <w:tc>
          <w:tcPr>
            <w:tcW w:w="95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Yarıyıl</w:t>
            </w:r>
          </w:p>
          <w:p w:rsidR="00F16F76" w:rsidRPr="001F3A1D" w:rsidRDefault="00F16F76" w:rsidP="00F16F76">
            <w:pPr>
              <w:spacing w:after="0" w:line="240" w:lineRule="auto"/>
              <w:jc w:val="center"/>
              <w:rPr>
                <w:rFonts w:ascii="Times New Roman" w:hAnsi="Times New Roman"/>
                <w:b/>
              </w:rPr>
            </w:pPr>
          </w:p>
        </w:tc>
        <w:tc>
          <w:tcPr>
            <w:tcW w:w="557"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T</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U</w:t>
            </w:r>
          </w:p>
          <w:p w:rsidR="00F16F76" w:rsidRPr="001F3A1D" w:rsidRDefault="00F16F76" w:rsidP="00F16F76">
            <w:pPr>
              <w:spacing w:after="0" w:line="240" w:lineRule="auto"/>
              <w:jc w:val="center"/>
              <w:rPr>
                <w:rFonts w:ascii="Times New Roman" w:hAnsi="Times New Roman"/>
                <w:b/>
              </w:rPr>
            </w:pPr>
          </w:p>
        </w:tc>
        <w:tc>
          <w:tcPr>
            <w:tcW w:w="558"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L</w:t>
            </w:r>
          </w:p>
          <w:p w:rsidR="00F16F76" w:rsidRPr="001F3A1D" w:rsidRDefault="00F16F76" w:rsidP="00F16F76">
            <w:pPr>
              <w:spacing w:after="0" w:line="240" w:lineRule="auto"/>
              <w:jc w:val="center"/>
              <w:rPr>
                <w:rFonts w:ascii="Times New Roman" w:hAnsi="Times New Roman"/>
                <w:b/>
              </w:rPr>
            </w:pPr>
          </w:p>
        </w:tc>
        <w:tc>
          <w:tcPr>
            <w:tcW w:w="820"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Kredi</w:t>
            </w:r>
          </w:p>
          <w:p w:rsidR="00F16F76" w:rsidRPr="001F3A1D" w:rsidRDefault="00F16F76" w:rsidP="00F16F76">
            <w:pPr>
              <w:spacing w:after="0" w:line="240" w:lineRule="auto"/>
              <w:jc w:val="center"/>
              <w:rPr>
                <w:rFonts w:ascii="Times New Roman" w:hAnsi="Times New Roman"/>
                <w:b/>
              </w:rPr>
            </w:pPr>
          </w:p>
        </w:tc>
        <w:tc>
          <w:tcPr>
            <w:tcW w:w="991" w:type="dxa"/>
            <w:shd w:val="clear" w:color="auto" w:fill="EAF1DD"/>
          </w:tcPr>
          <w:p w:rsidR="00F16F76" w:rsidRPr="001F3A1D" w:rsidRDefault="00F16F76" w:rsidP="00F16F76">
            <w:pPr>
              <w:spacing w:after="0" w:line="240" w:lineRule="auto"/>
              <w:jc w:val="center"/>
              <w:rPr>
                <w:rFonts w:ascii="Times New Roman" w:hAnsi="Times New Roman"/>
                <w:b/>
              </w:rPr>
            </w:pPr>
            <w:r w:rsidRPr="001F3A1D">
              <w:rPr>
                <w:rFonts w:ascii="Times New Roman" w:hAnsi="Times New Roman"/>
                <w:b/>
              </w:rPr>
              <w:t>AKTS</w:t>
            </w:r>
          </w:p>
          <w:p w:rsidR="00F16F76" w:rsidRPr="001F3A1D" w:rsidRDefault="00F16F76" w:rsidP="00F16F76">
            <w:pPr>
              <w:spacing w:after="0" w:line="240" w:lineRule="auto"/>
              <w:jc w:val="center"/>
              <w:rPr>
                <w:rFonts w:ascii="Times New Roman" w:hAnsi="Times New Roman"/>
                <w:b/>
              </w:rPr>
            </w:pPr>
          </w:p>
        </w:tc>
      </w:tr>
      <w:tr w:rsidR="00F16F76" w:rsidRPr="001F3A1D" w:rsidTr="003A6402">
        <w:trPr>
          <w:trHeight w:val="680"/>
          <w:jc w:val="center"/>
        </w:trPr>
        <w:tc>
          <w:tcPr>
            <w:tcW w:w="2074" w:type="dxa"/>
            <w:vAlign w:val="center"/>
          </w:tcPr>
          <w:p w:rsidR="00F16F76" w:rsidRPr="001F3A1D" w:rsidRDefault="00EF7B32" w:rsidP="00F16F76">
            <w:pPr>
              <w:spacing w:after="0" w:line="240" w:lineRule="atLeast"/>
              <w:ind w:right="-108"/>
              <w:rPr>
                <w:rFonts w:ascii="Times New Roman" w:hAnsi="Times New Roman"/>
                <w:color w:val="000000"/>
              </w:rPr>
            </w:pPr>
            <w:r w:rsidRPr="00EF7B32">
              <w:rPr>
                <w:rFonts w:ascii="Times New Roman" w:hAnsi="Times New Roman"/>
                <w:color w:val="000000"/>
              </w:rPr>
              <w:t>HİT</w:t>
            </w:r>
            <w:r w:rsidR="00B32566">
              <w:rPr>
                <w:rFonts w:ascii="Times New Roman" w:hAnsi="Times New Roman"/>
                <w:color w:val="000000"/>
              </w:rPr>
              <w:t>217</w:t>
            </w:r>
          </w:p>
        </w:tc>
        <w:tc>
          <w:tcPr>
            <w:tcW w:w="3840" w:type="dxa"/>
            <w:gridSpan w:val="2"/>
            <w:vAlign w:val="center"/>
          </w:tcPr>
          <w:p w:rsidR="00F16F76" w:rsidRPr="001F3A1D" w:rsidRDefault="00B32566" w:rsidP="00F16F76">
            <w:pPr>
              <w:spacing w:after="0" w:line="240" w:lineRule="atLeast"/>
              <w:jc w:val="center"/>
              <w:rPr>
                <w:rFonts w:ascii="Times New Roman" w:hAnsi="Times New Roman"/>
                <w:color w:val="000000"/>
              </w:rPr>
            </w:pPr>
            <w:r>
              <w:rPr>
                <w:rFonts w:ascii="Times New Roman" w:hAnsi="Times New Roman"/>
                <w:color w:val="000000"/>
              </w:rPr>
              <w:t>İNSAN KAYNAKLARI YÖNETİMİ</w:t>
            </w:r>
          </w:p>
        </w:tc>
        <w:tc>
          <w:tcPr>
            <w:tcW w:w="950" w:type="dxa"/>
            <w:vAlign w:val="center"/>
          </w:tcPr>
          <w:p w:rsidR="00F16F76" w:rsidRPr="001F3A1D" w:rsidRDefault="00B32566" w:rsidP="00F16F76">
            <w:pPr>
              <w:spacing w:after="0" w:line="240" w:lineRule="auto"/>
              <w:jc w:val="center"/>
              <w:rPr>
                <w:rFonts w:ascii="Times New Roman" w:hAnsi="Times New Roman"/>
                <w:color w:val="000000"/>
              </w:rPr>
            </w:pPr>
            <w:r>
              <w:rPr>
                <w:rFonts w:ascii="Times New Roman" w:hAnsi="Times New Roman"/>
                <w:color w:val="000000"/>
              </w:rPr>
              <w:t>I</w:t>
            </w:r>
            <w:r w:rsidR="003A6402">
              <w:rPr>
                <w:rFonts w:ascii="Times New Roman" w:hAnsi="Times New Roman"/>
                <w:color w:val="000000"/>
              </w:rPr>
              <w:t>II</w:t>
            </w:r>
          </w:p>
        </w:tc>
        <w:tc>
          <w:tcPr>
            <w:tcW w:w="557" w:type="dxa"/>
            <w:vAlign w:val="center"/>
          </w:tcPr>
          <w:p w:rsidR="00F16F76" w:rsidRPr="001F3A1D" w:rsidRDefault="00C82D8A" w:rsidP="00F16F76">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558" w:type="dxa"/>
            <w:vAlign w:val="center"/>
          </w:tcPr>
          <w:p w:rsidR="00F16F76" w:rsidRPr="001F3A1D" w:rsidRDefault="00F16F76" w:rsidP="00F16F76">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F16F76" w:rsidRPr="001F3A1D" w:rsidRDefault="00C82D8A" w:rsidP="00F16F76">
            <w:pPr>
              <w:spacing w:after="0" w:line="240" w:lineRule="auto"/>
              <w:jc w:val="center"/>
              <w:rPr>
                <w:rFonts w:ascii="Times New Roman" w:hAnsi="Times New Roman"/>
              </w:rPr>
            </w:pPr>
            <w:r>
              <w:rPr>
                <w:rFonts w:ascii="Times New Roman" w:hAnsi="Times New Roman"/>
              </w:rPr>
              <w:t>2</w:t>
            </w:r>
          </w:p>
        </w:tc>
        <w:tc>
          <w:tcPr>
            <w:tcW w:w="991" w:type="dxa"/>
            <w:vAlign w:val="center"/>
          </w:tcPr>
          <w:p w:rsidR="00F16F76" w:rsidRPr="001F3A1D" w:rsidRDefault="00C82D8A" w:rsidP="00F16F76">
            <w:pPr>
              <w:spacing w:after="0" w:line="240" w:lineRule="atLeast"/>
              <w:jc w:val="center"/>
              <w:rPr>
                <w:rFonts w:ascii="Times New Roman" w:hAnsi="Times New Roman"/>
                <w:color w:val="000000"/>
              </w:rPr>
            </w:pPr>
            <w:r>
              <w:rPr>
                <w:rFonts w:ascii="Times New Roman" w:hAnsi="Times New Roman"/>
                <w:color w:val="000000"/>
              </w:rPr>
              <w:t>3</w:t>
            </w:r>
          </w:p>
        </w:tc>
      </w:tr>
      <w:tr w:rsidR="00B32566" w:rsidRPr="001F3A1D" w:rsidTr="005F2A07">
        <w:trPr>
          <w:trHeight w:val="1642"/>
          <w:jc w:val="center"/>
        </w:trPr>
        <w:tc>
          <w:tcPr>
            <w:tcW w:w="3171" w:type="dxa"/>
            <w:gridSpan w:val="2"/>
            <w:shd w:val="clear" w:color="auto" w:fill="EAF1DD"/>
            <w:vAlign w:val="center"/>
          </w:tcPr>
          <w:p w:rsidR="00B32566" w:rsidRPr="00F16F76" w:rsidRDefault="00B32566"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B32566" w:rsidRPr="00B32566" w:rsidRDefault="00B32566" w:rsidP="00B32566">
            <w:pPr>
              <w:spacing w:after="0" w:line="240" w:lineRule="auto"/>
              <w:rPr>
                <w:rFonts w:ascii="Times New Roman" w:hAnsi="Times New Roman"/>
                <w:color w:val="000000"/>
                <w:shd w:val="clear" w:color="auto" w:fill="FFFFFF"/>
              </w:rPr>
            </w:pPr>
            <w:r w:rsidRPr="0000562F">
              <w:rPr>
                <w:rFonts w:ascii="Times New Roman" w:hAnsi="Times New Roman"/>
                <w:color w:val="000000"/>
                <w:shd w:val="clear" w:color="auto" w:fill="FFFFFF"/>
              </w:rPr>
              <w:t>İnsan Kaynakları Yönetimi kapsamındaki kavramlar, işlevler, teknikler, yöntemler, yaklaşımlar (İKY örgütlenmesi, iş analizi, iş tasarımı, insan gücü planlaması, iş gören seçme, eğitim ve geliştirme, kariyer yönetimi, başarı değerleme, iş değerleme ve ücret yönetimi, iş göreni kalıcı kılma, İKY bilgi yönetimi); Konu ile ilgili yapılan araştırmalar ile kurumlardaki uygulamalar, yaklaşımlar</w:t>
            </w:r>
            <w:r>
              <w:rPr>
                <w:rFonts w:ascii="Times New Roman" w:hAnsi="Times New Roman"/>
                <w:color w:val="000000"/>
                <w:shd w:val="clear" w:color="auto" w:fill="FFFFFF"/>
              </w:rPr>
              <w:t>.</w:t>
            </w:r>
          </w:p>
        </w:tc>
      </w:tr>
    </w:tbl>
    <w:p w:rsidR="00B32566" w:rsidRDefault="00B32566" w:rsidP="00B32566">
      <w:pPr>
        <w:rPr>
          <w:rFonts w:ascii="Times New Roman" w:hAnsi="Times New Roman"/>
        </w:rPr>
      </w:pPr>
    </w:p>
    <w:p w:rsidR="005F2A07" w:rsidRDefault="005F2A07" w:rsidP="00B3256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5F2A07" w:rsidRPr="001F3A1D" w:rsidTr="00156064">
        <w:trPr>
          <w:trHeight w:val="680"/>
        </w:trPr>
        <w:tc>
          <w:tcPr>
            <w:tcW w:w="10348" w:type="dxa"/>
            <w:gridSpan w:val="9"/>
            <w:shd w:val="clear" w:color="auto" w:fill="EAF1DD"/>
          </w:tcPr>
          <w:p w:rsidR="005F2A07" w:rsidRPr="001F3A1D" w:rsidRDefault="005F2A07" w:rsidP="00156064">
            <w:pPr>
              <w:spacing w:after="0" w:line="240" w:lineRule="auto"/>
              <w:jc w:val="center"/>
              <w:rPr>
                <w:rFonts w:ascii="Times New Roman" w:hAnsi="Times New Roman"/>
                <w:b/>
              </w:rPr>
            </w:pPr>
            <w:r w:rsidRPr="001F3A1D">
              <w:rPr>
                <w:rFonts w:ascii="Times New Roman" w:hAnsi="Times New Roman"/>
                <w:b/>
              </w:rPr>
              <w:t>Ders Bilgileri</w:t>
            </w:r>
          </w:p>
        </w:tc>
      </w:tr>
      <w:tr w:rsidR="005F2A07" w:rsidRPr="001F3A1D" w:rsidTr="00156064">
        <w:trPr>
          <w:trHeight w:val="680"/>
        </w:trPr>
        <w:tc>
          <w:tcPr>
            <w:tcW w:w="2074" w:type="dxa"/>
            <w:shd w:val="clear" w:color="auto" w:fill="EAF1DD"/>
          </w:tcPr>
          <w:p w:rsidR="005F2A07" w:rsidRPr="001F3A1D" w:rsidRDefault="005F2A07" w:rsidP="00156064">
            <w:pPr>
              <w:spacing w:after="0" w:line="240" w:lineRule="auto"/>
              <w:jc w:val="center"/>
              <w:rPr>
                <w:rFonts w:ascii="Times New Roman" w:hAnsi="Times New Roman"/>
                <w:b/>
              </w:rPr>
            </w:pPr>
            <w:r w:rsidRPr="001F3A1D">
              <w:rPr>
                <w:rFonts w:ascii="Times New Roman" w:hAnsi="Times New Roman"/>
                <w:b/>
              </w:rPr>
              <w:t>Dersin Kodu</w:t>
            </w:r>
          </w:p>
          <w:p w:rsidR="005F2A07" w:rsidRPr="001F3A1D" w:rsidRDefault="005F2A07" w:rsidP="00156064">
            <w:pPr>
              <w:spacing w:after="0" w:line="240" w:lineRule="auto"/>
              <w:jc w:val="center"/>
              <w:rPr>
                <w:rFonts w:ascii="Times New Roman" w:hAnsi="Times New Roman"/>
                <w:b/>
              </w:rPr>
            </w:pPr>
          </w:p>
        </w:tc>
        <w:tc>
          <w:tcPr>
            <w:tcW w:w="3840" w:type="dxa"/>
            <w:gridSpan w:val="2"/>
            <w:shd w:val="clear" w:color="auto" w:fill="EAF1DD"/>
          </w:tcPr>
          <w:p w:rsidR="005F2A07" w:rsidRPr="001F3A1D" w:rsidRDefault="005F2A07" w:rsidP="00156064">
            <w:pPr>
              <w:spacing w:after="0" w:line="240" w:lineRule="auto"/>
              <w:jc w:val="center"/>
              <w:rPr>
                <w:rFonts w:ascii="Times New Roman" w:hAnsi="Times New Roman"/>
                <w:b/>
              </w:rPr>
            </w:pPr>
            <w:r w:rsidRPr="001F3A1D">
              <w:rPr>
                <w:rFonts w:ascii="Times New Roman" w:hAnsi="Times New Roman"/>
                <w:b/>
              </w:rPr>
              <w:t>Dersin Adı</w:t>
            </w:r>
          </w:p>
          <w:p w:rsidR="005F2A07" w:rsidRPr="001F3A1D" w:rsidRDefault="005F2A07" w:rsidP="00156064">
            <w:pPr>
              <w:spacing w:after="0" w:line="240" w:lineRule="auto"/>
              <w:jc w:val="center"/>
              <w:rPr>
                <w:rFonts w:ascii="Times New Roman" w:hAnsi="Times New Roman"/>
                <w:b/>
              </w:rPr>
            </w:pPr>
          </w:p>
        </w:tc>
        <w:tc>
          <w:tcPr>
            <w:tcW w:w="950" w:type="dxa"/>
            <w:shd w:val="clear" w:color="auto" w:fill="EAF1DD"/>
          </w:tcPr>
          <w:p w:rsidR="005F2A07" w:rsidRPr="001F3A1D" w:rsidRDefault="005F2A07" w:rsidP="00156064">
            <w:pPr>
              <w:spacing w:after="0" w:line="240" w:lineRule="auto"/>
              <w:jc w:val="center"/>
              <w:rPr>
                <w:rFonts w:ascii="Times New Roman" w:hAnsi="Times New Roman"/>
                <w:b/>
              </w:rPr>
            </w:pPr>
            <w:r w:rsidRPr="001F3A1D">
              <w:rPr>
                <w:rFonts w:ascii="Times New Roman" w:hAnsi="Times New Roman"/>
                <w:b/>
              </w:rPr>
              <w:t>Yarıyıl</w:t>
            </w:r>
          </w:p>
          <w:p w:rsidR="005F2A07" w:rsidRPr="001F3A1D" w:rsidRDefault="005F2A07" w:rsidP="00156064">
            <w:pPr>
              <w:spacing w:after="0" w:line="240" w:lineRule="auto"/>
              <w:jc w:val="center"/>
              <w:rPr>
                <w:rFonts w:ascii="Times New Roman" w:hAnsi="Times New Roman"/>
                <w:b/>
              </w:rPr>
            </w:pPr>
          </w:p>
        </w:tc>
        <w:tc>
          <w:tcPr>
            <w:tcW w:w="557" w:type="dxa"/>
            <w:shd w:val="clear" w:color="auto" w:fill="EAF1DD"/>
          </w:tcPr>
          <w:p w:rsidR="005F2A07" w:rsidRPr="001F3A1D" w:rsidRDefault="005F2A07" w:rsidP="00156064">
            <w:pPr>
              <w:spacing w:after="0" w:line="240" w:lineRule="auto"/>
              <w:jc w:val="center"/>
              <w:rPr>
                <w:rFonts w:ascii="Times New Roman" w:hAnsi="Times New Roman"/>
                <w:b/>
              </w:rPr>
            </w:pPr>
            <w:r w:rsidRPr="001F3A1D">
              <w:rPr>
                <w:rFonts w:ascii="Times New Roman" w:hAnsi="Times New Roman"/>
                <w:b/>
              </w:rPr>
              <w:t>T</w:t>
            </w:r>
          </w:p>
          <w:p w:rsidR="005F2A07" w:rsidRPr="001F3A1D" w:rsidRDefault="005F2A07" w:rsidP="00156064">
            <w:pPr>
              <w:spacing w:after="0" w:line="240" w:lineRule="auto"/>
              <w:jc w:val="center"/>
              <w:rPr>
                <w:rFonts w:ascii="Times New Roman" w:hAnsi="Times New Roman"/>
                <w:b/>
              </w:rPr>
            </w:pPr>
          </w:p>
        </w:tc>
        <w:tc>
          <w:tcPr>
            <w:tcW w:w="558" w:type="dxa"/>
            <w:shd w:val="clear" w:color="auto" w:fill="EAF1DD"/>
          </w:tcPr>
          <w:p w:rsidR="005F2A07" w:rsidRPr="001F3A1D" w:rsidRDefault="005F2A07" w:rsidP="00156064">
            <w:pPr>
              <w:spacing w:after="0" w:line="240" w:lineRule="auto"/>
              <w:jc w:val="center"/>
              <w:rPr>
                <w:rFonts w:ascii="Times New Roman" w:hAnsi="Times New Roman"/>
                <w:b/>
              </w:rPr>
            </w:pPr>
            <w:r w:rsidRPr="001F3A1D">
              <w:rPr>
                <w:rFonts w:ascii="Times New Roman" w:hAnsi="Times New Roman"/>
                <w:b/>
              </w:rPr>
              <w:t>U</w:t>
            </w:r>
          </w:p>
          <w:p w:rsidR="005F2A07" w:rsidRPr="001F3A1D" w:rsidRDefault="005F2A07" w:rsidP="00156064">
            <w:pPr>
              <w:spacing w:after="0" w:line="240" w:lineRule="auto"/>
              <w:jc w:val="center"/>
              <w:rPr>
                <w:rFonts w:ascii="Times New Roman" w:hAnsi="Times New Roman"/>
                <w:b/>
              </w:rPr>
            </w:pPr>
          </w:p>
        </w:tc>
        <w:tc>
          <w:tcPr>
            <w:tcW w:w="558" w:type="dxa"/>
            <w:shd w:val="clear" w:color="auto" w:fill="EAF1DD"/>
          </w:tcPr>
          <w:p w:rsidR="005F2A07" w:rsidRPr="001F3A1D" w:rsidRDefault="005F2A07" w:rsidP="00156064">
            <w:pPr>
              <w:spacing w:after="0" w:line="240" w:lineRule="auto"/>
              <w:jc w:val="center"/>
              <w:rPr>
                <w:rFonts w:ascii="Times New Roman" w:hAnsi="Times New Roman"/>
                <w:b/>
              </w:rPr>
            </w:pPr>
            <w:r w:rsidRPr="001F3A1D">
              <w:rPr>
                <w:rFonts w:ascii="Times New Roman" w:hAnsi="Times New Roman"/>
                <w:b/>
              </w:rPr>
              <w:t>L</w:t>
            </w:r>
          </w:p>
          <w:p w:rsidR="005F2A07" w:rsidRPr="001F3A1D" w:rsidRDefault="005F2A07" w:rsidP="00156064">
            <w:pPr>
              <w:spacing w:after="0" w:line="240" w:lineRule="auto"/>
              <w:jc w:val="center"/>
              <w:rPr>
                <w:rFonts w:ascii="Times New Roman" w:hAnsi="Times New Roman"/>
                <w:b/>
              </w:rPr>
            </w:pPr>
          </w:p>
        </w:tc>
        <w:tc>
          <w:tcPr>
            <w:tcW w:w="820" w:type="dxa"/>
            <w:shd w:val="clear" w:color="auto" w:fill="EAF1DD"/>
          </w:tcPr>
          <w:p w:rsidR="005F2A07" w:rsidRPr="001F3A1D" w:rsidRDefault="005F2A07" w:rsidP="00156064">
            <w:pPr>
              <w:spacing w:after="0" w:line="240" w:lineRule="auto"/>
              <w:jc w:val="center"/>
              <w:rPr>
                <w:rFonts w:ascii="Times New Roman" w:hAnsi="Times New Roman"/>
                <w:b/>
              </w:rPr>
            </w:pPr>
            <w:r w:rsidRPr="001F3A1D">
              <w:rPr>
                <w:rFonts w:ascii="Times New Roman" w:hAnsi="Times New Roman"/>
                <w:b/>
              </w:rPr>
              <w:t>Kredi</w:t>
            </w:r>
          </w:p>
          <w:p w:rsidR="005F2A07" w:rsidRPr="001F3A1D" w:rsidRDefault="005F2A07" w:rsidP="00156064">
            <w:pPr>
              <w:spacing w:after="0" w:line="240" w:lineRule="auto"/>
              <w:jc w:val="center"/>
              <w:rPr>
                <w:rFonts w:ascii="Times New Roman" w:hAnsi="Times New Roman"/>
                <w:b/>
              </w:rPr>
            </w:pPr>
          </w:p>
        </w:tc>
        <w:tc>
          <w:tcPr>
            <w:tcW w:w="991" w:type="dxa"/>
            <w:shd w:val="clear" w:color="auto" w:fill="EAF1DD"/>
          </w:tcPr>
          <w:p w:rsidR="005F2A07" w:rsidRPr="001F3A1D" w:rsidRDefault="005F2A07" w:rsidP="00156064">
            <w:pPr>
              <w:spacing w:after="0" w:line="240" w:lineRule="auto"/>
              <w:jc w:val="center"/>
              <w:rPr>
                <w:rFonts w:ascii="Times New Roman" w:hAnsi="Times New Roman"/>
                <w:b/>
              </w:rPr>
            </w:pPr>
            <w:r w:rsidRPr="001F3A1D">
              <w:rPr>
                <w:rFonts w:ascii="Times New Roman" w:hAnsi="Times New Roman"/>
                <w:b/>
              </w:rPr>
              <w:t>AKTS</w:t>
            </w:r>
          </w:p>
          <w:p w:rsidR="005F2A07" w:rsidRPr="001F3A1D" w:rsidRDefault="005F2A07" w:rsidP="00156064">
            <w:pPr>
              <w:spacing w:after="0" w:line="240" w:lineRule="auto"/>
              <w:jc w:val="center"/>
              <w:rPr>
                <w:rFonts w:ascii="Times New Roman" w:hAnsi="Times New Roman"/>
                <w:b/>
              </w:rPr>
            </w:pPr>
          </w:p>
        </w:tc>
      </w:tr>
      <w:tr w:rsidR="005F2A07" w:rsidRPr="001F3A1D" w:rsidTr="00156064">
        <w:trPr>
          <w:trHeight w:val="680"/>
        </w:trPr>
        <w:tc>
          <w:tcPr>
            <w:tcW w:w="2074" w:type="dxa"/>
            <w:vAlign w:val="center"/>
          </w:tcPr>
          <w:p w:rsidR="005F2A07" w:rsidRPr="001F3A1D" w:rsidRDefault="005F2A07" w:rsidP="00156064">
            <w:pPr>
              <w:spacing w:after="0" w:line="240" w:lineRule="atLeast"/>
              <w:ind w:right="-108"/>
              <w:rPr>
                <w:rFonts w:ascii="Times New Roman" w:hAnsi="Times New Roman"/>
                <w:color w:val="000000"/>
              </w:rPr>
            </w:pPr>
            <w:r w:rsidRPr="00EF7B32">
              <w:rPr>
                <w:rFonts w:ascii="Times New Roman" w:hAnsi="Times New Roman"/>
                <w:color w:val="000000"/>
              </w:rPr>
              <w:t>HİT</w:t>
            </w:r>
            <w:r>
              <w:rPr>
                <w:rFonts w:ascii="Times New Roman" w:hAnsi="Times New Roman"/>
                <w:color w:val="000000"/>
              </w:rPr>
              <w:t>215</w:t>
            </w:r>
          </w:p>
        </w:tc>
        <w:tc>
          <w:tcPr>
            <w:tcW w:w="3840" w:type="dxa"/>
            <w:gridSpan w:val="2"/>
            <w:vAlign w:val="center"/>
          </w:tcPr>
          <w:p w:rsidR="005F2A07" w:rsidRPr="001F3A1D" w:rsidRDefault="005F2A07" w:rsidP="00156064">
            <w:pPr>
              <w:spacing w:after="0" w:line="240" w:lineRule="atLeast"/>
              <w:jc w:val="center"/>
              <w:rPr>
                <w:rFonts w:ascii="Times New Roman" w:hAnsi="Times New Roman"/>
                <w:color w:val="000000"/>
              </w:rPr>
            </w:pPr>
            <w:r>
              <w:rPr>
                <w:rFonts w:ascii="Times New Roman" w:hAnsi="Times New Roman"/>
                <w:color w:val="000000"/>
              </w:rPr>
              <w:t>BİLGİSAYAR DESTEKLİ GRAFİK TASARIM</w:t>
            </w:r>
          </w:p>
        </w:tc>
        <w:tc>
          <w:tcPr>
            <w:tcW w:w="950" w:type="dxa"/>
            <w:vAlign w:val="center"/>
          </w:tcPr>
          <w:p w:rsidR="005F2A07" w:rsidRPr="001F3A1D" w:rsidRDefault="005F2A07" w:rsidP="00156064">
            <w:pPr>
              <w:spacing w:after="0" w:line="240" w:lineRule="auto"/>
              <w:jc w:val="center"/>
              <w:rPr>
                <w:rFonts w:ascii="Times New Roman" w:hAnsi="Times New Roman"/>
                <w:color w:val="000000"/>
              </w:rPr>
            </w:pPr>
            <w:r>
              <w:rPr>
                <w:rFonts w:ascii="Times New Roman" w:hAnsi="Times New Roman"/>
                <w:color w:val="000000"/>
              </w:rPr>
              <w:t>III</w:t>
            </w:r>
          </w:p>
        </w:tc>
        <w:tc>
          <w:tcPr>
            <w:tcW w:w="557" w:type="dxa"/>
            <w:vAlign w:val="center"/>
          </w:tcPr>
          <w:p w:rsidR="005F2A07" w:rsidRPr="001F3A1D" w:rsidRDefault="005F2A07"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5F2A07" w:rsidRPr="001F3A1D" w:rsidRDefault="005F2A07"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5F2A07" w:rsidRPr="001F3A1D" w:rsidRDefault="005F2A07"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5F2A07" w:rsidRPr="001F3A1D" w:rsidRDefault="005F2A07" w:rsidP="00156064">
            <w:pPr>
              <w:spacing w:after="0" w:line="240" w:lineRule="auto"/>
              <w:jc w:val="center"/>
              <w:rPr>
                <w:rFonts w:ascii="Times New Roman" w:hAnsi="Times New Roman"/>
              </w:rPr>
            </w:pPr>
            <w:r>
              <w:rPr>
                <w:rFonts w:ascii="Times New Roman" w:hAnsi="Times New Roman"/>
              </w:rPr>
              <w:t>3</w:t>
            </w:r>
          </w:p>
        </w:tc>
        <w:tc>
          <w:tcPr>
            <w:tcW w:w="991" w:type="dxa"/>
            <w:vAlign w:val="center"/>
          </w:tcPr>
          <w:p w:rsidR="005F2A07" w:rsidRPr="001F3A1D" w:rsidRDefault="005F2A07" w:rsidP="00156064">
            <w:pPr>
              <w:spacing w:after="0" w:line="240" w:lineRule="atLeast"/>
              <w:jc w:val="center"/>
              <w:rPr>
                <w:rFonts w:ascii="Times New Roman" w:hAnsi="Times New Roman"/>
                <w:color w:val="000000"/>
              </w:rPr>
            </w:pPr>
            <w:r>
              <w:rPr>
                <w:rFonts w:ascii="Times New Roman" w:hAnsi="Times New Roman"/>
                <w:color w:val="000000"/>
              </w:rPr>
              <w:t>4</w:t>
            </w:r>
          </w:p>
        </w:tc>
      </w:tr>
      <w:tr w:rsidR="005F2A07" w:rsidRPr="00B32566" w:rsidTr="00156064">
        <w:trPr>
          <w:trHeight w:val="60"/>
        </w:trPr>
        <w:tc>
          <w:tcPr>
            <w:tcW w:w="3171" w:type="dxa"/>
            <w:gridSpan w:val="2"/>
            <w:shd w:val="clear" w:color="auto" w:fill="EAF1DD"/>
            <w:vAlign w:val="center"/>
          </w:tcPr>
          <w:p w:rsidR="005F2A07" w:rsidRPr="00F16F76" w:rsidRDefault="005F2A07"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5F2A07" w:rsidRDefault="005F2A07" w:rsidP="00156064">
            <w:pPr>
              <w:spacing w:after="0" w:line="240" w:lineRule="auto"/>
              <w:rPr>
                <w:rFonts w:ascii="Times New Roman" w:hAnsi="Times New Roman"/>
                <w:color w:val="000000"/>
                <w:shd w:val="clear" w:color="auto" w:fill="FFFFFF"/>
              </w:rPr>
            </w:pPr>
            <w:r w:rsidRPr="0000562F">
              <w:rPr>
                <w:rFonts w:ascii="Times New Roman" w:hAnsi="Times New Roman"/>
                <w:color w:val="000000"/>
                <w:shd w:val="clear" w:color="auto" w:fill="FFFFFF"/>
              </w:rPr>
              <w:t>Grafik programlarına genel bakış, Macromedia Freehand Programının incelenmesi, Grafik programları kullanılarak amblem-logo çalışmalarının yapılması, Kurumsal kimlik tasarımı, Antetli kağıt uygulama çalışmaları, Kartvizit uygulamaları, Afiş ve broşür çalışmaları, Katalog tasarımı ve uygulamaları</w:t>
            </w:r>
            <w:r>
              <w:rPr>
                <w:rFonts w:ascii="Times New Roman" w:hAnsi="Times New Roman"/>
                <w:color w:val="000000"/>
                <w:shd w:val="clear" w:color="auto" w:fill="FFFFFF"/>
              </w:rPr>
              <w:t>.</w:t>
            </w:r>
          </w:p>
          <w:p w:rsidR="005F2A07" w:rsidRPr="00B32566" w:rsidRDefault="005F2A07" w:rsidP="00156064">
            <w:pPr>
              <w:spacing w:after="0" w:line="240" w:lineRule="auto"/>
              <w:rPr>
                <w:rFonts w:ascii="Times New Roman" w:hAnsi="Times New Roman"/>
                <w:color w:val="000000"/>
                <w:shd w:val="clear" w:color="auto" w:fill="FFFFFF"/>
              </w:rPr>
            </w:pPr>
          </w:p>
        </w:tc>
      </w:tr>
    </w:tbl>
    <w:p w:rsidR="005F2A07" w:rsidRDefault="005F2A07" w:rsidP="00B32566">
      <w:pPr>
        <w:rPr>
          <w:rFonts w:ascii="Times New Roman" w:hAnsi="Times New Roman"/>
        </w:rPr>
      </w:pPr>
    </w:p>
    <w:p w:rsidR="005E5856" w:rsidRDefault="005E5856" w:rsidP="00B3256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2C6F56" w:rsidRPr="001F3A1D" w:rsidTr="00156064">
        <w:trPr>
          <w:trHeight w:val="680"/>
        </w:trPr>
        <w:tc>
          <w:tcPr>
            <w:tcW w:w="10348" w:type="dxa"/>
            <w:gridSpan w:val="9"/>
            <w:shd w:val="clear" w:color="auto" w:fill="EAF1DD"/>
          </w:tcPr>
          <w:p w:rsidR="002C6F56" w:rsidRPr="001F3A1D" w:rsidRDefault="002C6F56" w:rsidP="00156064">
            <w:pPr>
              <w:spacing w:after="0" w:line="240" w:lineRule="auto"/>
              <w:jc w:val="center"/>
              <w:rPr>
                <w:rFonts w:ascii="Times New Roman" w:hAnsi="Times New Roman"/>
                <w:b/>
              </w:rPr>
            </w:pPr>
            <w:r w:rsidRPr="001F3A1D">
              <w:rPr>
                <w:rFonts w:ascii="Times New Roman" w:hAnsi="Times New Roman"/>
                <w:b/>
              </w:rPr>
              <w:t>Ders Bilgileri</w:t>
            </w:r>
          </w:p>
        </w:tc>
      </w:tr>
      <w:tr w:rsidR="002C6F56" w:rsidRPr="001F3A1D" w:rsidTr="00156064">
        <w:trPr>
          <w:trHeight w:val="680"/>
        </w:trPr>
        <w:tc>
          <w:tcPr>
            <w:tcW w:w="2074" w:type="dxa"/>
            <w:shd w:val="clear" w:color="auto" w:fill="EAF1DD"/>
          </w:tcPr>
          <w:p w:rsidR="002C6F56" w:rsidRPr="001F3A1D" w:rsidRDefault="002C6F56" w:rsidP="00156064">
            <w:pPr>
              <w:spacing w:after="0" w:line="240" w:lineRule="auto"/>
              <w:jc w:val="center"/>
              <w:rPr>
                <w:rFonts w:ascii="Times New Roman" w:hAnsi="Times New Roman"/>
                <w:b/>
              </w:rPr>
            </w:pPr>
            <w:r w:rsidRPr="001F3A1D">
              <w:rPr>
                <w:rFonts w:ascii="Times New Roman" w:hAnsi="Times New Roman"/>
                <w:b/>
              </w:rPr>
              <w:t>Dersin Kodu</w:t>
            </w:r>
          </w:p>
          <w:p w:rsidR="002C6F56" w:rsidRPr="001F3A1D" w:rsidRDefault="002C6F56" w:rsidP="00156064">
            <w:pPr>
              <w:spacing w:after="0" w:line="240" w:lineRule="auto"/>
              <w:jc w:val="center"/>
              <w:rPr>
                <w:rFonts w:ascii="Times New Roman" w:hAnsi="Times New Roman"/>
                <w:b/>
              </w:rPr>
            </w:pPr>
          </w:p>
        </w:tc>
        <w:tc>
          <w:tcPr>
            <w:tcW w:w="3840" w:type="dxa"/>
            <w:gridSpan w:val="2"/>
            <w:shd w:val="clear" w:color="auto" w:fill="EAF1DD"/>
          </w:tcPr>
          <w:p w:rsidR="002C6F56" w:rsidRPr="001F3A1D" w:rsidRDefault="002C6F56" w:rsidP="00156064">
            <w:pPr>
              <w:spacing w:after="0" w:line="240" w:lineRule="auto"/>
              <w:jc w:val="center"/>
              <w:rPr>
                <w:rFonts w:ascii="Times New Roman" w:hAnsi="Times New Roman"/>
                <w:b/>
              </w:rPr>
            </w:pPr>
            <w:r w:rsidRPr="001F3A1D">
              <w:rPr>
                <w:rFonts w:ascii="Times New Roman" w:hAnsi="Times New Roman"/>
                <w:b/>
              </w:rPr>
              <w:t>Dersin Adı</w:t>
            </w:r>
          </w:p>
          <w:p w:rsidR="002C6F56" w:rsidRPr="001F3A1D" w:rsidRDefault="002C6F56" w:rsidP="00156064">
            <w:pPr>
              <w:spacing w:after="0" w:line="240" w:lineRule="auto"/>
              <w:jc w:val="center"/>
              <w:rPr>
                <w:rFonts w:ascii="Times New Roman" w:hAnsi="Times New Roman"/>
                <w:b/>
              </w:rPr>
            </w:pPr>
          </w:p>
        </w:tc>
        <w:tc>
          <w:tcPr>
            <w:tcW w:w="950" w:type="dxa"/>
            <w:shd w:val="clear" w:color="auto" w:fill="EAF1DD"/>
          </w:tcPr>
          <w:p w:rsidR="002C6F56" w:rsidRPr="001F3A1D" w:rsidRDefault="002C6F56" w:rsidP="00156064">
            <w:pPr>
              <w:spacing w:after="0" w:line="240" w:lineRule="auto"/>
              <w:jc w:val="center"/>
              <w:rPr>
                <w:rFonts w:ascii="Times New Roman" w:hAnsi="Times New Roman"/>
                <w:b/>
              </w:rPr>
            </w:pPr>
            <w:r w:rsidRPr="001F3A1D">
              <w:rPr>
                <w:rFonts w:ascii="Times New Roman" w:hAnsi="Times New Roman"/>
                <w:b/>
              </w:rPr>
              <w:t>Yarıyıl</w:t>
            </w:r>
          </w:p>
          <w:p w:rsidR="002C6F56" w:rsidRPr="001F3A1D" w:rsidRDefault="002C6F56" w:rsidP="00156064">
            <w:pPr>
              <w:spacing w:after="0" w:line="240" w:lineRule="auto"/>
              <w:jc w:val="center"/>
              <w:rPr>
                <w:rFonts w:ascii="Times New Roman" w:hAnsi="Times New Roman"/>
                <w:b/>
              </w:rPr>
            </w:pPr>
          </w:p>
        </w:tc>
        <w:tc>
          <w:tcPr>
            <w:tcW w:w="557" w:type="dxa"/>
            <w:shd w:val="clear" w:color="auto" w:fill="EAF1DD"/>
          </w:tcPr>
          <w:p w:rsidR="002C6F56" w:rsidRPr="001F3A1D" w:rsidRDefault="002C6F56" w:rsidP="00156064">
            <w:pPr>
              <w:spacing w:after="0" w:line="240" w:lineRule="auto"/>
              <w:jc w:val="center"/>
              <w:rPr>
                <w:rFonts w:ascii="Times New Roman" w:hAnsi="Times New Roman"/>
                <w:b/>
              </w:rPr>
            </w:pPr>
            <w:r w:rsidRPr="001F3A1D">
              <w:rPr>
                <w:rFonts w:ascii="Times New Roman" w:hAnsi="Times New Roman"/>
                <w:b/>
              </w:rPr>
              <w:t>T</w:t>
            </w:r>
          </w:p>
          <w:p w:rsidR="002C6F56" w:rsidRPr="001F3A1D" w:rsidRDefault="002C6F56" w:rsidP="00156064">
            <w:pPr>
              <w:spacing w:after="0" w:line="240" w:lineRule="auto"/>
              <w:jc w:val="center"/>
              <w:rPr>
                <w:rFonts w:ascii="Times New Roman" w:hAnsi="Times New Roman"/>
                <w:b/>
              </w:rPr>
            </w:pPr>
          </w:p>
        </w:tc>
        <w:tc>
          <w:tcPr>
            <w:tcW w:w="558" w:type="dxa"/>
            <w:shd w:val="clear" w:color="auto" w:fill="EAF1DD"/>
          </w:tcPr>
          <w:p w:rsidR="002C6F56" w:rsidRPr="001F3A1D" w:rsidRDefault="002C6F56" w:rsidP="00156064">
            <w:pPr>
              <w:spacing w:after="0" w:line="240" w:lineRule="auto"/>
              <w:jc w:val="center"/>
              <w:rPr>
                <w:rFonts w:ascii="Times New Roman" w:hAnsi="Times New Roman"/>
                <w:b/>
              </w:rPr>
            </w:pPr>
            <w:r w:rsidRPr="001F3A1D">
              <w:rPr>
                <w:rFonts w:ascii="Times New Roman" w:hAnsi="Times New Roman"/>
                <w:b/>
              </w:rPr>
              <w:t>U</w:t>
            </w:r>
          </w:p>
          <w:p w:rsidR="002C6F56" w:rsidRPr="001F3A1D" w:rsidRDefault="002C6F56" w:rsidP="00156064">
            <w:pPr>
              <w:spacing w:after="0" w:line="240" w:lineRule="auto"/>
              <w:jc w:val="center"/>
              <w:rPr>
                <w:rFonts w:ascii="Times New Roman" w:hAnsi="Times New Roman"/>
                <w:b/>
              </w:rPr>
            </w:pPr>
          </w:p>
        </w:tc>
        <w:tc>
          <w:tcPr>
            <w:tcW w:w="558" w:type="dxa"/>
            <w:shd w:val="clear" w:color="auto" w:fill="EAF1DD"/>
          </w:tcPr>
          <w:p w:rsidR="002C6F56" w:rsidRPr="001F3A1D" w:rsidRDefault="002C6F56" w:rsidP="00156064">
            <w:pPr>
              <w:spacing w:after="0" w:line="240" w:lineRule="auto"/>
              <w:jc w:val="center"/>
              <w:rPr>
                <w:rFonts w:ascii="Times New Roman" w:hAnsi="Times New Roman"/>
                <w:b/>
              </w:rPr>
            </w:pPr>
            <w:r w:rsidRPr="001F3A1D">
              <w:rPr>
                <w:rFonts w:ascii="Times New Roman" w:hAnsi="Times New Roman"/>
                <w:b/>
              </w:rPr>
              <w:t>L</w:t>
            </w:r>
          </w:p>
          <w:p w:rsidR="002C6F56" w:rsidRPr="001F3A1D" w:rsidRDefault="002C6F56" w:rsidP="00156064">
            <w:pPr>
              <w:spacing w:after="0" w:line="240" w:lineRule="auto"/>
              <w:jc w:val="center"/>
              <w:rPr>
                <w:rFonts w:ascii="Times New Roman" w:hAnsi="Times New Roman"/>
                <w:b/>
              </w:rPr>
            </w:pPr>
          </w:p>
        </w:tc>
        <w:tc>
          <w:tcPr>
            <w:tcW w:w="820" w:type="dxa"/>
            <w:shd w:val="clear" w:color="auto" w:fill="EAF1DD"/>
          </w:tcPr>
          <w:p w:rsidR="002C6F56" w:rsidRPr="001F3A1D" w:rsidRDefault="002C6F56" w:rsidP="00156064">
            <w:pPr>
              <w:spacing w:after="0" w:line="240" w:lineRule="auto"/>
              <w:jc w:val="center"/>
              <w:rPr>
                <w:rFonts w:ascii="Times New Roman" w:hAnsi="Times New Roman"/>
                <w:b/>
              </w:rPr>
            </w:pPr>
            <w:r w:rsidRPr="001F3A1D">
              <w:rPr>
                <w:rFonts w:ascii="Times New Roman" w:hAnsi="Times New Roman"/>
                <w:b/>
              </w:rPr>
              <w:t>Kredi</w:t>
            </w:r>
          </w:p>
          <w:p w:rsidR="002C6F56" w:rsidRPr="001F3A1D" w:rsidRDefault="002C6F56" w:rsidP="00156064">
            <w:pPr>
              <w:spacing w:after="0" w:line="240" w:lineRule="auto"/>
              <w:jc w:val="center"/>
              <w:rPr>
                <w:rFonts w:ascii="Times New Roman" w:hAnsi="Times New Roman"/>
                <w:b/>
              </w:rPr>
            </w:pPr>
          </w:p>
        </w:tc>
        <w:tc>
          <w:tcPr>
            <w:tcW w:w="991" w:type="dxa"/>
            <w:shd w:val="clear" w:color="auto" w:fill="EAF1DD"/>
          </w:tcPr>
          <w:p w:rsidR="002C6F56" w:rsidRPr="001F3A1D" w:rsidRDefault="002C6F56" w:rsidP="00156064">
            <w:pPr>
              <w:spacing w:after="0" w:line="240" w:lineRule="auto"/>
              <w:jc w:val="center"/>
              <w:rPr>
                <w:rFonts w:ascii="Times New Roman" w:hAnsi="Times New Roman"/>
                <w:b/>
              </w:rPr>
            </w:pPr>
            <w:r w:rsidRPr="001F3A1D">
              <w:rPr>
                <w:rFonts w:ascii="Times New Roman" w:hAnsi="Times New Roman"/>
                <w:b/>
              </w:rPr>
              <w:t>AKTS</w:t>
            </w:r>
          </w:p>
          <w:p w:rsidR="002C6F56" w:rsidRPr="001F3A1D" w:rsidRDefault="002C6F56" w:rsidP="00156064">
            <w:pPr>
              <w:spacing w:after="0" w:line="240" w:lineRule="auto"/>
              <w:jc w:val="center"/>
              <w:rPr>
                <w:rFonts w:ascii="Times New Roman" w:hAnsi="Times New Roman"/>
                <w:b/>
              </w:rPr>
            </w:pPr>
          </w:p>
        </w:tc>
      </w:tr>
      <w:tr w:rsidR="002C6F56" w:rsidRPr="001F3A1D" w:rsidTr="00156064">
        <w:trPr>
          <w:trHeight w:val="680"/>
        </w:trPr>
        <w:tc>
          <w:tcPr>
            <w:tcW w:w="2074" w:type="dxa"/>
            <w:vAlign w:val="center"/>
          </w:tcPr>
          <w:p w:rsidR="002C6F56" w:rsidRPr="001F3A1D" w:rsidRDefault="002C6F56" w:rsidP="005E5856">
            <w:pPr>
              <w:spacing w:after="0" w:line="240" w:lineRule="atLeast"/>
              <w:ind w:right="-108"/>
              <w:rPr>
                <w:rFonts w:ascii="Times New Roman" w:hAnsi="Times New Roman"/>
                <w:color w:val="000000"/>
              </w:rPr>
            </w:pPr>
            <w:r w:rsidRPr="00EF7B32">
              <w:rPr>
                <w:rFonts w:ascii="Times New Roman" w:hAnsi="Times New Roman"/>
                <w:color w:val="000000"/>
              </w:rPr>
              <w:t>HİT</w:t>
            </w:r>
            <w:r>
              <w:rPr>
                <w:rFonts w:ascii="Times New Roman" w:hAnsi="Times New Roman"/>
                <w:color w:val="000000"/>
              </w:rPr>
              <w:t>2</w:t>
            </w:r>
            <w:r w:rsidR="005E5856">
              <w:rPr>
                <w:rFonts w:ascii="Times New Roman" w:hAnsi="Times New Roman"/>
                <w:color w:val="000000"/>
              </w:rPr>
              <w:t>09</w:t>
            </w:r>
          </w:p>
        </w:tc>
        <w:tc>
          <w:tcPr>
            <w:tcW w:w="3840" w:type="dxa"/>
            <w:gridSpan w:val="2"/>
            <w:vAlign w:val="center"/>
          </w:tcPr>
          <w:p w:rsidR="002C6F56" w:rsidRPr="001F3A1D" w:rsidRDefault="005E5856" w:rsidP="00156064">
            <w:pPr>
              <w:spacing w:after="0" w:line="240" w:lineRule="atLeast"/>
              <w:jc w:val="center"/>
              <w:rPr>
                <w:rFonts w:ascii="Times New Roman" w:hAnsi="Times New Roman"/>
                <w:color w:val="000000"/>
              </w:rPr>
            </w:pPr>
            <w:r>
              <w:rPr>
                <w:rFonts w:ascii="Times New Roman" w:hAnsi="Times New Roman"/>
                <w:color w:val="000000"/>
              </w:rPr>
              <w:t>KAMU ve ÖZEL KESİM YAPISI</w:t>
            </w:r>
          </w:p>
        </w:tc>
        <w:tc>
          <w:tcPr>
            <w:tcW w:w="950" w:type="dxa"/>
            <w:vAlign w:val="center"/>
          </w:tcPr>
          <w:p w:rsidR="002C6F56" w:rsidRPr="001F3A1D" w:rsidRDefault="002C6F56" w:rsidP="00156064">
            <w:pPr>
              <w:spacing w:after="0" w:line="240" w:lineRule="auto"/>
              <w:jc w:val="center"/>
              <w:rPr>
                <w:rFonts w:ascii="Times New Roman" w:hAnsi="Times New Roman"/>
                <w:color w:val="000000"/>
              </w:rPr>
            </w:pPr>
            <w:r>
              <w:rPr>
                <w:rFonts w:ascii="Times New Roman" w:hAnsi="Times New Roman"/>
                <w:color w:val="000000"/>
              </w:rPr>
              <w:t>III</w:t>
            </w:r>
          </w:p>
        </w:tc>
        <w:tc>
          <w:tcPr>
            <w:tcW w:w="557" w:type="dxa"/>
            <w:vAlign w:val="center"/>
          </w:tcPr>
          <w:p w:rsidR="002C6F56" w:rsidRPr="001F3A1D" w:rsidRDefault="005E5856" w:rsidP="00156064">
            <w:pPr>
              <w:spacing w:after="0" w:line="240" w:lineRule="atLeast"/>
              <w:jc w:val="center"/>
              <w:rPr>
                <w:rFonts w:ascii="Times New Roman" w:hAnsi="Times New Roman"/>
                <w:color w:val="000000"/>
              </w:rPr>
            </w:pPr>
            <w:r>
              <w:rPr>
                <w:rFonts w:ascii="Times New Roman" w:hAnsi="Times New Roman"/>
                <w:color w:val="000000"/>
              </w:rPr>
              <w:t>3</w:t>
            </w:r>
          </w:p>
        </w:tc>
        <w:tc>
          <w:tcPr>
            <w:tcW w:w="558" w:type="dxa"/>
            <w:vAlign w:val="center"/>
          </w:tcPr>
          <w:p w:rsidR="002C6F56" w:rsidRPr="001F3A1D" w:rsidRDefault="002C6F56"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558" w:type="dxa"/>
            <w:vAlign w:val="center"/>
          </w:tcPr>
          <w:p w:rsidR="002C6F56" w:rsidRPr="001F3A1D" w:rsidRDefault="002C6F56"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2C6F56" w:rsidRPr="001F3A1D" w:rsidRDefault="002C6F56" w:rsidP="00156064">
            <w:pPr>
              <w:spacing w:after="0" w:line="240" w:lineRule="auto"/>
              <w:jc w:val="center"/>
              <w:rPr>
                <w:rFonts w:ascii="Times New Roman" w:hAnsi="Times New Roman"/>
              </w:rPr>
            </w:pPr>
            <w:r>
              <w:rPr>
                <w:rFonts w:ascii="Times New Roman" w:hAnsi="Times New Roman"/>
              </w:rPr>
              <w:t>3</w:t>
            </w:r>
          </w:p>
        </w:tc>
        <w:tc>
          <w:tcPr>
            <w:tcW w:w="991" w:type="dxa"/>
            <w:vAlign w:val="center"/>
          </w:tcPr>
          <w:p w:rsidR="002C6F56" w:rsidRPr="001F3A1D" w:rsidRDefault="005E5856" w:rsidP="00156064">
            <w:pPr>
              <w:spacing w:after="0" w:line="240" w:lineRule="atLeast"/>
              <w:jc w:val="center"/>
              <w:rPr>
                <w:rFonts w:ascii="Times New Roman" w:hAnsi="Times New Roman"/>
                <w:color w:val="000000"/>
              </w:rPr>
            </w:pPr>
            <w:r>
              <w:rPr>
                <w:rFonts w:ascii="Times New Roman" w:hAnsi="Times New Roman"/>
                <w:color w:val="000000"/>
              </w:rPr>
              <w:t>3</w:t>
            </w:r>
          </w:p>
        </w:tc>
      </w:tr>
      <w:tr w:rsidR="002C6F56" w:rsidRPr="001F3A1D" w:rsidTr="00156064">
        <w:trPr>
          <w:trHeight w:val="60"/>
        </w:trPr>
        <w:tc>
          <w:tcPr>
            <w:tcW w:w="3171" w:type="dxa"/>
            <w:gridSpan w:val="2"/>
            <w:shd w:val="clear" w:color="auto" w:fill="EAF1DD"/>
            <w:vAlign w:val="center"/>
          </w:tcPr>
          <w:p w:rsidR="002C6F56" w:rsidRPr="00F16F76" w:rsidRDefault="002C6F56"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2C6F56" w:rsidRPr="00B32566" w:rsidRDefault="005E5856" w:rsidP="00156064">
            <w:pPr>
              <w:spacing w:after="0" w:line="240" w:lineRule="auto"/>
              <w:rPr>
                <w:rFonts w:ascii="Times New Roman" w:hAnsi="Times New Roman"/>
                <w:color w:val="000000"/>
                <w:shd w:val="clear" w:color="auto" w:fill="FFFFFF"/>
              </w:rPr>
            </w:pPr>
            <w:r w:rsidRPr="0001413C">
              <w:rPr>
                <w:rFonts w:ascii="Times New Roman" w:hAnsi="Times New Roman"/>
                <w:color w:val="000000"/>
                <w:shd w:val="clear" w:color="auto" w:fill="FFFFFF"/>
              </w:rPr>
              <w:t>Yasama, yürütme, yargı, Yönetim yapısı ve ilişkiler, İnsan kaynakları ve bürokrasi, Kamu iktisadi teşebbüsleri, Taşra ve yerel yönetimler, Etkin yönetim, Özerk tarafsız kurumlar, Bağımsız düzenleyici üst kuruluşlar, Kamu kurumu niteliğindeki meslek kuruluşları, Siyasi partiler, Sendika ve konfederasyonlar</w:t>
            </w:r>
            <w:r>
              <w:rPr>
                <w:rFonts w:ascii="Times New Roman" w:hAnsi="Times New Roman"/>
                <w:color w:val="000000"/>
                <w:shd w:val="clear" w:color="auto" w:fill="FFFFFF"/>
              </w:rPr>
              <w:t>…</w:t>
            </w:r>
          </w:p>
        </w:tc>
      </w:tr>
    </w:tbl>
    <w:p w:rsidR="002B3AA6" w:rsidRDefault="002B3AA6" w:rsidP="00282A76">
      <w:pPr>
        <w:rPr>
          <w:rFonts w:ascii="Times New Roman" w:hAnsi="Times New Roman"/>
        </w:rPr>
      </w:pPr>
    </w:p>
    <w:p w:rsidR="005E5856" w:rsidRDefault="005E5856" w:rsidP="00282A7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5E5856" w:rsidRPr="001F3A1D" w:rsidTr="00156064">
        <w:trPr>
          <w:trHeight w:val="680"/>
        </w:trPr>
        <w:tc>
          <w:tcPr>
            <w:tcW w:w="10348" w:type="dxa"/>
            <w:gridSpan w:val="9"/>
            <w:shd w:val="clear" w:color="auto" w:fill="EAF1DD"/>
          </w:tcPr>
          <w:p w:rsidR="005E5856" w:rsidRPr="001F3A1D" w:rsidRDefault="005E5856" w:rsidP="00156064">
            <w:pPr>
              <w:spacing w:after="0" w:line="240" w:lineRule="auto"/>
              <w:jc w:val="center"/>
              <w:rPr>
                <w:rFonts w:ascii="Times New Roman" w:hAnsi="Times New Roman"/>
                <w:b/>
              </w:rPr>
            </w:pPr>
            <w:r w:rsidRPr="001F3A1D">
              <w:rPr>
                <w:rFonts w:ascii="Times New Roman" w:hAnsi="Times New Roman"/>
                <w:b/>
              </w:rPr>
              <w:lastRenderedPageBreak/>
              <w:t>Ders Bilgileri</w:t>
            </w:r>
          </w:p>
        </w:tc>
      </w:tr>
      <w:tr w:rsidR="005E5856" w:rsidRPr="001F3A1D" w:rsidTr="00156064">
        <w:trPr>
          <w:trHeight w:val="680"/>
        </w:trPr>
        <w:tc>
          <w:tcPr>
            <w:tcW w:w="2074" w:type="dxa"/>
            <w:shd w:val="clear" w:color="auto" w:fill="EAF1DD"/>
          </w:tcPr>
          <w:p w:rsidR="005E5856" w:rsidRPr="001F3A1D" w:rsidRDefault="005E5856" w:rsidP="00156064">
            <w:pPr>
              <w:spacing w:after="0" w:line="240" w:lineRule="auto"/>
              <w:jc w:val="center"/>
              <w:rPr>
                <w:rFonts w:ascii="Times New Roman" w:hAnsi="Times New Roman"/>
                <w:b/>
              </w:rPr>
            </w:pPr>
            <w:r w:rsidRPr="001F3A1D">
              <w:rPr>
                <w:rFonts w:ascii="Times New Roman" w:hAnsi="Times New Roman"/>
                <w:b/>
              </w:rPr>
              <w:t>Dersin Kodu</w:t>
            </w:r>
          </w:p>
          <w:p w:rsidR="005E5856" w:rsidRPr="001F3A1D" w:rsidRDefault="005E5856" w:rsidP="00156064">
            <w:pPr>
              <w:spacing w:after="0" w:line="240" w:lineRule="auto"/>
              <w:jc w:val="center"/>
              <w:rPr>
                <w:rFonts w:ascii="Times New Roman" w:hAnsi="Times New Roman"/>
                <w:b/>
              </w:rPr>
            </w:pPr>
          </w:p>
        </w:tc>
        <w:tc>
          <w:tcPr>
            <w:tcW w:w="3840" w:type="dxa"/>
            <w:gridSpan w:val="2"/>
            <w:shd w:val="clear" w:color="auto" w:fill="EAF1DD"/>
          </w:tcPr>
          <w:p w:rsidR="005E5856" w:rsidRPr="001F3A1D" w:rsidRDefault="005E5856" w:rsidP="00156064">
            <w:pPr>
              <w:spacing w:after="0" w:line="240" w:lineRule="auto"/>
              <w:jc w:val="center"/>
              <w:rPr>
                <w:rFonts w:ascii="Times New Roman" w:hAnsi="Times New Roman"/>
                <w:b/>
              </w:rPr>
            </w:pPr>
            <w:r w:rsidRPr="001F3A1D">
              <w:rPr>
                <w:rFonts w:ascii="Times New Roman" w:hAnsi="Times New Roman"/>
                <w:b/>
              </w:rPr>
              <w:t>Dersin Adı</w:t>
            </w:r>
          </w:p>
          <w:p w:rsidR="005E5856" w:rsidRPr="001F3A1D" w:rsidRDefault="005E5856" w:rsidP="00156064">
            <w:pPr>
              <w:spacing w:after="0" w:line="240" w:lineRule="auto"/>
              <w:jc w:val="center"/>
              <w:rPr>
                <w:rFonts w:ascii="Times New Roman" w:hAnsi="Times New Roman"/>
                <w:b/>
              </w:rPr>
            </w:pPr>
          </w:p>
        </w:tc>
        <w:tc>
          <w:tcPr>
            <w:tcW w:w="950" w:type="dxa"/>
            <w:shd w:val="clear" w:color="auto" w:fill="EAF1DD"/>
          </w:tcPr>
          <w:p w:rsidR="005E5856" w:rsidRPr="001F3A1D" w:rsidRDefault="005E5856" w:rsidP="00156064">
            <w:pPr>
              <w:spacing w:after="0" w:line="240" w:lineRule="auto"/>
              <w:jc w:val="center"/>
              <w:rPr>
                <w:rFonts w:ascii="Times New Roman" w:hAnsi="Times New Roman"/>
                <w:b/>
              </w:rPr>
            </w:pPr>
            <w:r w:rsidRPr="001F3A1D">
              <w:rPr>
                <w:rFonts w:ascii="Times New Roman" w:hAnsi="Times New Roman"/>
                <w:b/>
              </w:rPr>
              <w:t>Yarıyıl</w:t>
            </w:r>
          </w:p>
          <w:p w:rsidR="005E5856" w:rsidRPr="001F3A1D" w:rsidRDefault="005E5856" w:rsidP="00156064">
            <w:pPr>
              <w:spacing w:after="0" w:line="240" w:lineRule="auto"/>
              <w:jc w:val="center"/>
              <w:rPr>
                <w:rFonts w:ascii="Times New Roman" w:hAnsi="Times New Roman"/>
                <w:b/>
              </w:rPr>
            </w:pPr>
          </w:p>
        </w:tc>
        <w:tc>
          <w:tcPr>
            <w:tcW w:w="557" w:type="dxa"/>
            <w:shd w:val="clear" w:color="auto" w:fill="EAF1DD"/>
          </w:tcPr>
          <w:p w:rsidR="005E5856" w:rsidRPr="001F3A1D" w:rsidRDefault="005E5856" w:rsidP="00156064">
            <w:pPr>
              <w:spacing w:after="0" w:line="240" w:lineRule="auto"/>
              <w:jc w:val="center"/>
              <w:rPr>
                <w:rFonts w:ascii="Times New Roman" w:hAnsi="Times New Roman"/>
                <w:b/>
              </w:rPr>
            </w:pPr>
            <w:r w:rsidRPr="001F3A1D">
              <w:rPr>
                <w:rFonts w:ascii="Times New Roman" w:hAnsi="Times New Roman"/>
                <w:b/>
              </w:rPr>
              <w:t>T</w:t>
            </w:r>
          </w:p>
          <w:p w:rsidR="005E5856" w:rsidRPr="001F3A1D" w:rsidRDefault="005E5856" w:rsidP="00156064">
            <w:pPr>
              <w:spacing w:after="0" w:line="240" w:lineRule="auto"/>
              <w:jc w:val="center"/>
              <w:rPr>
                <w:rFonts w:ascii="Times New Roman" w:hAnsi="Times New Roman"/>
                <w:b/>
              </w:rPr>
            </w:pPr>
          </w:p>
        </w:tc>
        <w:tc>
          <w:tcPr>
            <w:tcW w:w="558" w:type="dxa"/>
            <w:shd w:val="clear" w:color="auto" w:fill="EAF1DD"/>
          </w:tcPr>
          <w:p w:rsidR="005E5856" w:rsidRPr="001F3A1D" w:rsidRDefault="005E5856" w:rsidP="00156064">
            <w:pPr>
              <w:spacing w:after="0" w:line="240" w:lineRule="auto"/>
              <w:jc w:val="center"/>
              <w:rPr>
                <w:rFonts w:ascii="Times New Roman" w:hAnsi="Times New Roman"/>
                <w:b/>
              </w:rPr>
            </w:pPr>
            <w:r w:rsidRPr="001F3A1D">
              <w:rPr>
                <w:rFonts w:ascii="Times New Roman" w:hAnsi="Times New Roman"/>
                <w:b/>
              </w:rPr>
              <w:t>U</w:t>
            </w:r>
          </w:p>
          <w:p w:rsidR="005E5856" w:rsidRPr="001F3A1D" w:rsidRDefault="005E5856" w:rsidP="00156064">
            <w:pPr>
              <w:spacing w:after="0" w:line="240" w:lineRule="auto"/>
              <w:jc w:val="center"/>
              <w:rPr>
                <w:rFonts w:ascii="Times New Roman" w:hAnsi="Times New Roman"/>
                <w:b/>
              </w:rPr>
            </w:pPr>
          </w:p>
        </w:tc>
        <w:tc>
          <w:tcPr>
            <w:tcW w:w="558" w:type="dxa"/>
            <w:shd w:val="clear" w:color="auto" w:fill="EAF1DD"/>
          </w:tcPr>
          <w:p w:rsidR="005E5856" w:rsidRPr="001F3A1D" w:rsidRDefault="005E5856" w:rsidP="00156064">
            <w:pPr>
              <w:spacing w:after="0" w:line="240" w:lineRule="auto"/>
              <w:jc w:val="center"/>
              <w:rPr>
                <w:rFonts w:ascii="Times New Roman" w:hAnsi="Times New Roman"/>
                <w:b/>
              </w:rPr>
            </w:pPr>
            <w:r w:rsidRPr="001F3A1D">
              <w:rPr>
                <w:rFonts w:ascii="Times New Roman" w:hAnsi="Times New Roman"/>
                <w:b/>
              </w:rPr>
              <w:t>L</w:t>
            </w:r>
          </w:p>
          <w:p w:rsidR="005E5856" w:rsidRPr="001F3A1D" w:rsidRDefault="005E5856" w:rsidP="00156064">
            <w:pPr>
              <w:spacing w:after="0" w:line="240" w:lineRule="auto"/>
              <w:jc w:val="center"/>
              <w:rPr>
                <w:rFonts w:ascii="Times New Roman" w:hAnsi="Times New Roman"/>
                <w:b/>
              </w:rPr>
            </w:pPr>
          </w:p>
        </w:tc>
        <w:tc>
          <w:tcPr>
            <w:tcW w:w="820" w:type="dxa"/>
            <w:shd w:val="clear" w:color="auto" w:fill="EAF1DD"/>
          </w:tcPr>
          <w:p w:rsidR="005E5856" w:rsidRPr="001F3A1D" w:rsidRDefault="005E5856" w:rsidP="00156064">
            <w:pPr>
              <w:spacing w:after="0" w:line="240" w:lineRule="auto"/>
              <w:jc w:val="center"/>
              <w:rPr>
                <w:rFonts w:ascii="Times New Roman" w:hAnsi="Times New Roman"/>
                <w:b/>
              </w:rPr>
            </w:pPr>
            <w:r w:rsidRPr="001F3A1D">
              <w:rPr>
                <w:rFonts w:ascii="Times New Roman" w:hAnsi="Times New Roman"/>
                <w:b/>
              </w:rPr>
              <w:t>Kredi</w:t>
            </w:r>
          </w:p>
          <w:p w:rsidR="005E5856" w:rsidRPr="001F3A1D" w:rsidRDefault="005E5856" w:rsidP="00156064">
            <w:pPr>
              <w:spacing w:after="0" w:line="240" w:lineRule="auto"/>
              <w:jc w:val="center"/>
              <w:rPr>
                <w:rFonts w:ascii="Times New Roman" w:hAnsi="Times New Roman"/>
                <w:b/>
              </w:rPr>
            </w:pPr>
          </w:p>
        </w:tc>
        <w:tc>
          <w:tcPr>
            <w:tcW w:w="991" w:type="dxa"/>
            <w:shd w:val="clear" w:color="auto" w:fill="EAF1DD"/>
          </w:tcPr>
          <w:p w:rsidR="005E5856" w:rsidRPr="001F3A1D" w:rsidRDefault="005E5856" w:rsidP="00156064">
            <w:pPr>
              <w:spacing w:after="0" w:line="240" w:lineRule="auto"/>
              <w:jc w:val="center"/>
              <w:rPr>
                <w:rFonts w:ascii="Times New Roman" w:hAnsi="Times New Roman"/>
                <w:b/>
              </w:rPr>
            </w:pPr>
            <w:r w:rsidRPr="001F3A1D">
              <w:rPr>
                <w:rFonts w:ascii="Times New Roman" w:hAnsi="Times New Roman"/>
                <w:b/>
              </w:rPr>
              <w:t>AKTS</w:t>
            </w:r>
          </w:p>
          <w:p w:rsidR="005E5856" w:rsidRPr="001F3A1D" w:rsidRDefault="005E5856" w:rsidP="00156064">
            <w:pPr>
              <w:spacing w:after="0" w:line="240" w:lineRule="auto"/>
              <w:jc w:val="center"/>
              <w:rPr>
                <w:rFonts w:ascii="Times New Roman" w:hAnsi="Times New Roman"/>
                <w:b/>
              </w:rPr>
            </w:pPr>
          </w:p>
        </w:tc>
      </w:tr>
      <w:tr w:rsidR="005E5856" w:rsidRPr="001F3A1D" w:rsidTr="00156064">
        <w:trPr>
          <w:trHeight w:val="680"/>
        </w:trPr>
        <w:tc>
          <w:tcPr>
            <w:tcW w:w="2074" w:type="dxa"/>
            <w:vAlign w:val="center"/>
          </w:tcPr>
          <w:p w:rsidR="005E5856" w:rsidRPr="001F3A1D" w:rsidRDefault="005E5856" w:rsidP="005E5856">
            <w:pPr>
              <w:spacing w:after="0" w:line="240" w:lineRule="atLeast"/>
              <w:ind w:right="-108"/>
              <w:rPr>
                <w:rFonts w:ascii="Times New Roman" w:hAnsi="Times New Roman"/>
                <w:color w:val="000000"/>
              </w:rPr>
            </w:pPr>
            <w:r w:rsidRPr="00EF7B32">
              <w:rPr>
                <w:rFonts w:ascii="Times New Roman" w:hAnsi="Times New Roman"/>
                <w:color w:val="000000"/>
              </w:rPr>
              <w:t>HİT</w:t>
            </w:r>
            <w:r>
              <w:rPr>
                <w:rFonts w:ascii="Times New Roman" w:hAnsi="Times New Roman"/>
                <w:color w:val="000000"/>
              </w:rPr>
              <w:t>203</w:t>
            </w:r>
          </w:p>
        </w:tc>
        <w:tc>
          <w:tcPr>
            <w:tcW w:w="3840" w:type="dxa"/>
            <w:gridSpan w:val="2"/>
            <w:vAlign w:val="center"/>
          </w:tcPr>
          <w:p w:rsidR="005E5856" w:rsidRPr="001F3A1D" w:rsidRDefault="005E5856" w:rsidP="00156064">
            <w:pPr>
              <w:spacing w:after="0" w:line="240" w:lineRule="atLeast"/>
              <w:jc w:val="center"/>
              <w:rPr>
                <w:rFonts w:ascii="Times New Roman" w:hAnsi="Times New Roman"/>
                <w:color w:val="000000"/>
              </w:rPr>
            </w:pPr>
            <w:r>
              <w:rPr>
                <w:rFonts w:ascii="Times New Roman" w:hAnsi="Times New Roman"/>
                <w:color w:val="000000"/>
              </w:rPr>
              <w:t>İSTATİSTİK</w:t>
            </w:r>
          </w:p>
        </w:tc>
        <w:tc>
          <w:tcPr>
            <w:tcW w:w="950" w:type="dxa"/>
            <w:vAlign w:val="center"/>
          </w:tcPr>
          <w:p w:rsidR="005E5856" w:rsidRPr="001F3A1D" w:rsidRDefault="005E5856" w:rsidP="00156064">
            <w:pPr>
              <w:spacing w:after="0" w:line="240" w:lineRule="auto"/>
              <w:jc w:val="center"/>
              <w:rPr>
                <w:rFonts w:ascii="Times New Roman" w:hAnsi="Times New Roman"/>
                <w:color w:val="000000"/>
              </w:rPr>
            </w:pPr>
            <w:r>
              <w:rPr>
                <w:rFonts w:ascii="Times New Roman" w:hAnsi="Times New Roman"/>
                <w:color w:val="000000"/>
              </w:rPr>
              <w:t>III</w:t>
            </w:r>
          </w:p>
        </w:tc>
        <w:tc>
          <w:tcPr>
            <w:tcW w:w="557" w:type="dxa"/>
            <w:vAlign w:val="center"/>
          </w:tcPr>
          <w:p w:rsidR="005E5856" w:rsidRPr="001F3A1D" w:rsidRDefault="005E5856"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5E5856" w:rsidRPr="001F3A1D" w:rsidRDefault="005E5856" w:rsidP="00156064">
            <w:pPr>
              <w:spacing w:after="0" w:line="240" w:lineRule="atLeast"/>
              <w:jc w:val="center"/>
              <w:rPr>
                <w:rFonts w:ascii="Times New Roman" w:hAnsi="Times New Roman"/>
                <w:color w:val="000000"/>
              </w:rPr>
            </w:pPr>
            <w:r>
              <w:rPr>
                <w:rFonts w:ascii="Times New Roman" w:hAnsi="Times New Roman"/>
                <w:color w:val="000000"/>
              </w:rPr>
              <w:t>1</w:t>
            </w:r>
          </w:p>
        </w:tc>
        <w:tc>
          <w:tcPr>
            <w:tcW w:w="558" w:type="dxa"/>
            <w:vAlign w:val="center"/>
          </w:tcPr>
          <w:p w:rsidR="005E5856" w:rsidRPr="001F3A1D" w:rsidRDefault="005E5856"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5E5856" w:rsidRPr="001F3A1D" w:rsidRDefault="005E5856" w:rsidP="00156064">
            <w:pPr>
              <w:spacing w:after="0" w:line="240" w:lineRule="auto"/>
              <w:jc w:val="center"/>
              <w:rPr>
                <w:rFonts w:ascii="Times New Roman" w:hAnsi="Times New Roman"/>
              </w:rPr>
            </w:pPr>
            <w:r>
              <w:rPr>
                <w:rFonts w:ascii="Times New Roman" w:hAnsi="Times New Roman"/>
              </w:rPr>
              <w:t>2,5</w:t>
            </w:r>
          </w:p>
        </w:tc>
        <w:tc>
          <w:tcPr>
            <w:tcW w:w="991" w:type="dxa"/>
            <w:vAlign w:val="center"/>
          </w:tcPr>
          <w:p w:rsidR="005E5856" w:rsidRPr="001F3A1D" w:rsidRDefault="005E5856" w:rsidP="00156064">
            <w:pPr>
              <w:spacing w:after="0" w:line="240" w:lineRule="atLeast"/>
              <w:jc w:val="center"/>
              <w:rPr>
                <w:rFonts w:ascii="Times New Roman" w:hAnsi="Times New Roman"/>
                <w:color w:val="000000"/>
              </w:rPr>
            </w:pPr>
            <w:r>
              <w:rPr>
                <w:rFonts w:ascii="Times New Roman" w:hAnsi="Times New Roman"/>
                <w:color w:val="000000"/>
              </w:rPr>
              <w:t>3</w:t>
            </w:r>
          </w:p>
        </w:tc>
      </w:tr>
      <w:tr w:rsidR="005E5856" w:rsidRPr="001F3A1D" w:rsidTr="00156064">
        <w:trPr>
          <w:trHeight w:val="60"/>
        </w:trPr>
        <w:tc>
          <w:tcPr>
            <w:tcW w:w="3171" w:type="dxa"/>
            <w:gridSpan w:val="2"/>
            <w:shd w:val="clear" w:color="auto" w:fill="EAF1DD"/>
            <w:vAlign w:val="center"/>
          </w:tcPr>
          <w:p w:rsidR="005E5856" w:rsidRPr="00F16F76" w:rsidRDefault="005E5856"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4A045F" w:rsidRDefault="004A045F" w:rsidP="004A045F">
            <w:pPr>
              <w:spacing w:after="0" w:line="240" w:lineRule="auto"/>
              <w:rPr>
                <w:rFonts w:ascii="Times New Roman" w:hAnsi="Times New Roman"/>
                <w:color w:val="000000"/>
                <w:shd w:val="clear" w:color="auto" w:fill="FFFFFF"/>
              </w:rPr>
            </w:pPr>
            <w:r w:rsidRPr="00AD7368">
              <w:rPr>
                <w:rFonts w:ascii="Times New Roman" w:hAnsi="Times New Roman"/>
                <w:color w:val="000000"/>
                <w:shd w:val="clear" w:color="auto" w:fill="FFFFFF"/>
              </w:rPr>
              <w:t>İstatistiğe giriş ve istatistikte temel kavramlar; betimsel istatistik (merkezi yığılma-yayılma ölçüleri), evren parametrelerinin kestirilmesi (standart hata ve güven aralıkları); korelasyon kavramı ve alternatif korelasyon teknikleri; hipotez testleri, karar verme; fark testleri; ki-kare (chi-square) analizi; ölçek geliştirme süreci; standardizasyon ve adaptasyon işlemleri; paket programlar ile veri analizi ve alternatif programlar.</w:t>
            </w:r>
          </w:p>
          <w:p w:rsidR="005E5856" w:rsidRPr="00B32566" w:rsidRDefault="005E5856" w:rsidP="00156064">
            <w:pPr>
              <w:spacing w:after="0" w:line="240" w:lineRule="auto"/>
              <w:rPr>
                <w:rFonts w:ascii="Times New Roman" w:hAnsi="Times New Roman"/>
                <w:color w:val="000000"/>
                <w:shd w:val="clear" w:color="auto" w:fill="FFFFFF"/>
              </w:rPr>
            </w:pPr>
          </w:p>
        </w:tc>
      </w:tr>
    </w:tbl>
    <w:p w:rsidR="005E5856" w:rsidRDefault="005E5856" w:rsidP="00282A76">
      <w:pPr>
        <w:rPr>
          <w:rFonts w:ascii="Times New Roman" w:hAnsi="Times New Roman"/>
        </w:rPr>
      </w:pPr>
    </w:p>
    <w:p w:rsidR="007B53BD" w:rsidRDefault="007B53BD" w:rsidP="00282A7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7B53BD" w:rsidRPr="001F3A1D" w:rsidTr="00156064">
        <w:trPr>
          <w:trHeight w:val="680"/>
        </w:trPr>
        <w:tc>
          <w:tcPr>
            <w:tcW w:w="10348" w:type="dxa"/>
            <w:gridSpan w:val="9"/>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Ders Bilgileri</w:t>
            </w:r>
          </w:p>
        </w:tc>
      </w:tr>
      <w:tr w:rsidR="007B53BD" w:rsidRPr="001F3A1D" w:rsidTr="00156064">
        <w:trPr>
          <w:trHeight w:val="680"/>
        </w:trPr>
        <w:tc>
          <w:tcPr>
            <w:tcW w:w="2074" w:type="dxa"/>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Dersin Kodu</w:t>
            </w:r>
          </w:p>
          <w:p w:rsidR="007B53BD" w:rsidRPr="001F3A1D" w:rsidRDefault="007B53BD" w:rsidP="00156064">
            <w:pPr>
              <w:spacing w:after="0" w:line="240" w:lineRule="auto"/>
              <w:jc w:val="center"/>
              <w:rPr>
                <w:rFonts w:ascii="Times New Roman" w:hAnsi="Times New Roman"/>
                <w:b/>
              </w:rPr>
            </w:pPr>
          </w:p>
        </w:tc>
        <w:tc>
          <w:tcPr>
            <w:tcW w:w="3840" w:type="dxa"/>
            <w:gridSpan w:val="2"/>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Dersin Adı</w:t>
            </w:r>
          </w:p>
          <w:p w:rsidR="007B53BD" w:rsidRPr="001F3A1D" w:rsidRDefault="007B53BD" w:rsidP="00156064">
            <w:pPr>
              <w:spacing w:after="0" w:line="240" w:lineRule="auto"/>
              <w:jc w:val="center"/>
              <w:rPr>
                <w:rFonts w:ascii="Times New Roman" w:hAnsi="Times New Roman"/>
                <w:b/>
              </w:rPr>
            </w:pPr>
          </w:p>
        </w:tc>
        <w:tc>
          <w:tcPr>
            <w:tcW w:w="950" w:type="dxa"/>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Yarıyıl</w:t>
            </w:r>
          </w:p>
          <w:p w:rsidR="007B53BD" w:rsidRPr="001F3A1D" w:rsidRDefault="007B53BD" w:rsidP="00156064">
            <w:pPr>
              <w:spacing w:after="0" w:line="240" w:lineRule="auto"/>
              <w:jc w:val="center"/>
              <w:rPr>
                <w:rFonts w:ascii="Times New Roman" w:hAnsi="Times New Roman"/>
                <w:b/>
              </w:rPr>
            </w:pPr>
          </w:p>
        </w:tc>
        <w:tc>
          <w:tcPr>
            <w:tcW w:w="557" w:type="dxa"/>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T</w:t>
            </w:r>
          </w:p>
          <w:p w:rsidR="007B53BD" w:rsidRPr="001F3A1D" w:rsidRDefault="007B53BD" w:rsidP="00156064">
            <w:pPr>
              <w:spacing w:after="0" w:line="240" w:lineRule="auto"/>
              <w:jc w:val="center"/>
              <w:rPr>
                <w:rFonts w:ascii="Times New Roman" w:hAnsi="Times New Roman"/>
                <w:b/>
              </w:rPr>
            </w:pPr>
          </w:p>
        </w:tc>
        <w:tc>
          <w:tcPr>
            <w:tcW w:w="558" w:type="dxa"/>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U</w:t>
            </w:r>
          </w:p>
          <w:p w:rsidR="007B53BD" w:rsidRPr="001F3A1D" w:rsidRDefault="007B53BD" w:rsidP="00156064">
            <w:pPr>
              <w:spacing w:after="0" w:line="240" w:lineRule="auto"/>
              <w:jc w:val="center"/>
              <w:rPr>
                <w:rFonts w:ascii="Times New Roman" w:hAnsi="Times New Roman"/>
                <w:b/>
              </w:rPr>
            </w:pPr>
          </w:p>
        </w:tc>
        <w:tc>
          <w:tcPr>
            <w:tcW w:w="558" w:type="dxa"/>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L</w:t>
            </w:r>
          </w:p>
          <w:p w:rsidR="007B53BD" w:rsidRPr="001F3A1D" w:rsidRDefault="007B53BD" w:rsidP="00156064">
            <w:pPr>
              <w:spacing w:after="0" w:line="240" w:lineRule="auto"/>
              <w:jc w:val="center"/>
              <w:rPr>
                <w:rFonts w:ascii="Times New Roman" w:hAnsi="Times New Roman"/>
                <w:b/>
              </w:rPr>
            </w:pPr>
          </w:p>
        </w:tc>
        <w:tc>
          <w:tcPr>
            <w:tcW w:w="820" w:type="dxa"/>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Kredi</w:t>
            </w:r>
          </w:p>
          <w:p w:rsidR="007B53BD" w:rsidRPr="001F3A1D" w:rsidRDefault="007B53BD" w:rsidP="00156064">
            <w:pPr>
              <w:spacing w:after="0" w:line="240" w:lineRule="auto"/>
              <w:jc w:val="center"/>
              <w:rPr>
                <w:rFonts w:ascii="Times New Roman" w:hAnsi="Times New Roman"/>
                <w:b/>
              </w:rPr>
            </w:pPr>
          </w:p>
        </w:tc>
        <w:tc>
          <w:tcPr>
            <w:tcW w:w="991" w:type="dxa"/>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AKTS</w:t>
            </w:r>
          </w:p>
          <w:p w:rsidR="007B53BD" w:rsidRPr="001F3A1D" w:rsidRDefault="007B53BD" w:rsidP="00156064">
            <w:pPr>
              <w:spacing w:after="0" w:line="240" w:lineRule="auto"/>
              <w:jc w:val="center"/>
              <w:rPr>
                <w:rFonts w:ascii="Times New Roman" w:hAnsi="Times New Roman"/>
                <w:b/>
              </w:rPr>
            </w:pPr>
          </w:p>
        </w:tc>
      </w:tr>
      <w:tr w:rsidR="007B53BD" w:rsidRPr="001F3A1D" w:rsidTr="00156064">
        <w:trPr>
          <w:trHeight w:val="680"/>
        </w:trPr>
        <w:tc>
          <w:tcPr>
            <w:tcW w:w="2074" w:type="dxa"/>
            <w:vAlign w:val="center"/>
          </w:tcPr>
          <w:p w:rsidR="007B53BD" w:rsidRPr="001F3A1D" w:rsidRDefault="007B53BD" w:rsidP="007B53BD">
            <w:pPr>
              <w:spacing w:after="0" w:line="240" w:lineRule="atLeast"/>
              <w:ind w:right="-108"/>
              <w:rPr>
                <w:rFonts w:ascii="Times New Roman" w:hAnsi="Times New Roman"/>
                <w:color w:val="000000"/>
              </w:rPr>
            </w:pPr>
            <w:r w:rsidRPr="00EF7B32">
              <w:rPr>
                <w:rFonts w:ascii="Times New Roman" w:hAnsi="Times New Roman"/>
                <w:color w:val="000000"/>
              </w:rPr>
              <w:t>HİT</w:t>
            </w:r>
            <w:r>
              <w:rPr>
                <w:rFonts w:ascii="Times New Roman" w:hAnsi="Times New Roman"/>
                <w:color w:val="000000"/>
              </w:rPr>
              <w:t>201</w:t>
            </w:r>
          </w:p>
        </w:tc>
        <w:tc>
          <w:tcPr>
            <w:tcW w:w="3840" w:type="dxa"/>
            <w:gridSpan w:val="2"/>
            <w:vAlign w:val="center"/>
          </w:tcPr>
          <w:p w:rsidR="007B53BD" w:rsidRPr="001F3A1D" w:rsidRDefault="007B53BD" w:rsidP="007B53BD">
            <w:pPr>
              <w:spacing w:after="0" w:line="240" w:lineRule="atLeast"/>
              <w:jc w:val="center"/>
              <w:rPr>
                <w:rFonts w:ascii="Times New Roman" w:hAnsi="Times New Roman"/>
                <w:color w:val="000000"/>
              </w:rPr>
            </w:pPr>
            <w:r>
              <w:rPr>
                <w:rFonts w:ascii="Times New Roman" w:hAnsi="Times New Roman"/>
                <w:color w:val="000000"/>
              </w:rPr>
              <w:t>SİYASAL İLETİŞİM ve LOBİCİLİK</w:t>
            </w:r>
          </w:p>
        </w:tc>
        <w:tc>
          <w:tcPr>
            <w:tcW w:w="950" w:type="dxa"/>
            <w:vAlign w:val="center"/>
          </w:tcPr>
          <w:p w:rsidR="007B53BD" w:rsidRPr="001F3A1D" w:rsidRDefault="007B53BD" w:rsidP="00156064">
            <w:pPr>
              <w:spacing w:after="0" w:line="240" w:lineRule="auto"/>
              <w:jc w:val="center"/>
              <w:rPr>
                <w:rFonts w:ascii="Times New Roman" w:hAnsi="Times New Roman"/>
                <w:color w:val="000000"/>
              </w:rPr>
            </w:pPr>
            <w:r>
              <w:rPr>
                <w:rFonts w:ascii="Times New Roman" w:hAnsi="Times New Roman"/>
                <w:color w:val="000000"/>
              </w:rPr>
              <w:t>III</w:t>
            </w:r>
          </w:p>
        </w:tc>
        <w:tc>
          <w:tcPr>
            <w:tcW w:w="557" w:type="dxa"/>
            <w:vAlign w:val="center"/>
          </w:tcPr>
          <w:p w:rsidR="007B53BD" w:rsidRPr="001F3A1D" w:rsidRDefault="007B53BD"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7B53BD" w:rsidRPr="001F3A1D" w:rsidRDefault="007B53BD" w:rsidP="00156064">
            <w:pPr>
              <w:spacing w:after="0" w:line="240" w:lineRule="atLeast"/>
              <w:jc w:val="center"/>
              <w:rPr>
                <w:rFonts w:ascii="Times New Roman" w:hAnsi="Times New Roman"/>
                <w:color w:val="000000"/>
              </w:rPr>
            </w:pPr>
            <w:r>
              <w:rPr>
                <w:rFonts w:ascii="Times New Roman" w:hAnsi="Times New Roman"/>
                <w:color w:val="000000"/>
              </w:rPr>
              <w:t>0</w:t>
            </w:r>
          </w:p>
        </w:tc>
        <w:tc>
          <w:tcPr>
            <w:tcW w:w="558" w:type="dxa"/>
            <w:vAlign w:val="center"/>
          </w:tcPr>
          <w:p w:rsidR="007B53BD" w:rsidRPr="001F3A1D" w:rsidRDefault="007B53BD"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7B53BD" w:rsidRPr="001F3A1D" w:rsidRDefault="007B53BD" w:rsidP="00156064">
            <w:pPr>
              <w:spacing w:after="0" w:line="240" w:lineRule="auto"/>
              <w:jc w:val="center"/>
              <w:rPr>
                <w:rFonts w:ascii="Times New Roman" w:hAnsi="Times New Roman"/>
              </w:rPr>
            </w:pPr>
            <w:r>
              <w:rPr>
                <w:rFonts w:ascii="Times New Roman" w:hAnsi="Times New Roman"/>
              </w:rPr>
              <w:t>2</w:t>
            </w:r>
          </w:p>
        </w:tc>
        <w:tc>
          <w:tcPr>
            <w:tcW w:w="991" w:type="dxa"/>
            <w:vAlign w:val="center"/>
          </w:tcPr>
          <w:p w:rsidR="007B53BD" w:rsidRPr="001F3A1D" w:rsidRDefault="007B53BD" w:rsidP="00156064">
            <w:pPr>
              <w:spacing w:after="0" w:line="240" w:lineRule="atLeast"/>
              <w:jc w:val="center"/>
              <w:rPr>
                <w:rFonts w:ascii="Times New Roman" w:hAnsi="Times New Roman"/>
                <w:color w:val="000000"/>
              </w:rPr>
            </w:pPr>
            <w:r>
              <w:rPr>
                <w:rFonts w:ascii="Times New Roman" w:hAnsi="Times New Roman"/>
                <w:color w:val="000000"/>
              </w:rPr>
              <w:t>3</w:t>
            </w:r>
          </w:p>
        </w:tc>
      </w:tr>
      <w:tr w:rsidR="007B53BD" w:rsidRPr="001F3A1D" w:rsidTr="00156064">
        <w:trPr>
          <w:trHeight w:val="60"/>
        </w:trPr>
        <w:tc>
          <w:tcPr>
            <w:tcW w:w="3171" w:type="dxa"/>
            <w:gridSpan w:val="2"/>
            <w:shd w:val="clear" w:color="auto" w:fill="EAF1DD"/>
            <w:vAlign w:val="center"/>
          </w:tcPr>
          <w:p w:rsidR="007B53BD" w:rsidRPr="00F16F76" w:rsidRDefault="007B53BD"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7B53BD" w:rsidRDefault="007B53BD" w:rsidP="007B53BD">
            <w:pPr>
              <w:spacing w:after="0" w:line="240" w:lineRule="auto"/>
              <w:rPr>
                <w:rFonts w:ascii="Times New Roman" w:hAnsi="Times New Roman"/>
                <w:color w:val="000000"/>
                <w:shd w:val="clear" w:color="auto" w:fill="FFFFFF"/>
              </w:rPr>
            </w:pPr>
            <w:r w:rsidRPr="003845D0">
              <w:rPr>
                <w:rFonts w:ascii="Times New Roman" w:hAnsi="Times New Roman"/>
                <w:color w:val="000000"/>
                <w:shd w:val="clear" w:color="auto" w:fill="FFFFFF"/>
              </w:rPr>
              <w:t xml:space="preserve">Siyasi İletişim ve Siyasal Pazarlama kavramları, Siyasal Kampanya Yönetimi, ikna Yöntemleri, Kanaat oluşturma ve Gündem Belirleme Teorileri, Siyasal İletişim ve Medya İlişkileri, Lobicilik ve </w:t>
            </w:r>
          </w:p>
          <w:p w:rsidR="007B53BD" w:rsidRDefault="007B53BD" w:rsidP="007B53BD">
            <w:pPr>
              <w:spacing w:after="0" w:line="240" w:lineRule="auto"/>
              <w:rPr>
                <w:rFonts w:ascii="Times New Roman" w:hAnsi="Times New Roman"/>
                <w:color w:val="000000"/>
                <w:shd w:val="clear" w:color="auto" w:fill="FFFFFF"/>
              </w:rPr>
            </w:pPr>
            <w:r w:rsidRPr="003845D0">
              <w:rPr>
                <w:rFonts w:ascii="Times New Roman" w:hAnsi="Times New Roman"/>
                <w:color w:val="000000"/>
                <w:shd w:val="clear" w:color="auto" w:fill="FFFFFF"/>
              </w:rPr>
              <w:t>Lobiciliğin Kamuoyu Oluşturma ve Siyasal Karar Verme Sürecine etkileri konuları incelenecektir.</w:t>
            </w:r>
          </w:p>
          <w:p w:rsidR="007B53BD" w:rsidRPr="00B32566" w:rsidRDefault="007B53BD" w:rsidP="00156064">
            <w:pPr>
              <w:spacing w:after="0" w:line="240" w:lineRule="auto"/>
              <w:rPr>
                <w:rFonts w:ascii="Times New Roman" w:hAnsi="Times New Roman"/>
                <w:color w:val="000000"/>
                <w:shd w:val="clear" w:color="auto" w:fill="FFFFFF"/>
              </w:rPr>
            </w:pPr>
          </w:p>
        </w:tc>
      </w:tr>
    </w:tbl>
    <w:p w:rsidR="007B53BD" w:rsidRDefault="007B53BD" w:rsidP="00282A76">
      <w:pPr>
        <w:rPr>
          <w:rFonts w:ascii="Times New Roman" w:hAnsi="Times New Roman"/>
        </w:rPr>
      </w:pPr>
    </w:p>
    <w:p w:rsidR="007B53BD" w:rsidRDefault="007B53BD" w:rsidP="00282A7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7B53BD" w:rsidRPr="001F3A1D" w:rsidTr="00156064">
        <w:trPr>
          <w:trHeight w:val="680"/>
        </w:trPr>
        <w:tc>
          <w:tcPr>
            <w:tcW w:w="10348" w:type="dxa"/>
            <w:gridSpan w:val="9"/>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Ders Bilgileri</w:t>
            </w:r>
          </w:p>
        </w:tc>
      </w:tr>
      <w:tr w:rsidR="007B53BD" w:rsidRPr="001F3A1D" w:rsidTr="00156064">
        <w:trPr>
          <w:trHeight w:val="680"/>
        </w:trPr>
        <w:tc>
          <w:tcPr>
            <w:tcW w:w="2074" w:type="dxa"/>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Dersin Kodu</w:t>
            </w:r>
          </w:p>
          <w:p w:rsidR="007B53BD" w:rsidRPr="001F3A1D" w:rsidRDefault="007B53BD" w:rsidP="00156064">
            <w:pPr>
              <w:spacing w:after="0" w:line="240" w:lineRule="auto"/>
              <w:jc w:val="center"/>
              <w:rPr>
                <w:rFonts w:ascii="Times New Roman" w:hAnsi="Times New Roman"/>
                <w:b/>
              </w:rPr>
            </w:pPr>
          </w:p>
        </w:tc>
        <w:tc>
          <w:tcPr>
            <w:tcW w:w="3840" w:type="dxa"/>
            <w:gridSpan w:val="2"/>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Dersin Adı</w:t>
            </w:r>
          </w:p>
          <w:p w:rsidR="007B53BD" w:rsidRPr="001F3A1D" w:rsidRDefault="007B53BD" w:rsidP="00156064">
            <w:pPr>
              <w:spacing w:after="0" w:line="240" w:lineRule="auto"/>
              <w:jc w:val="center"/>
              <w:rPr>
                <w:rFonts w:ascii="Times New Roman" w:hAnsi="Times New Roman"/>
                <w:b/>
              </w:rPr>
            </w:pPr>
          </w:p>
        </w:tc>
        <w:tc>
          <w:tcPr>
            <w:tcW w:w="950" w:type="dxa"/>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Yarıyıl</w:t>
            </w:r>
          </w:p>
          <w:p w:rsidR="007B53BD" w:rsidRPr="001F3A1D" w:rsidRDefault="007B53BD" w:rsidP="00156064">
            <w:pPr>
              <w:spacing w:after="0" w:line="240" w:lineRule="auto"/>
              <w:jc w:val="center"/>
              <w:rPr>
                <w:rFonts w:ascii="Times New Roman" w:hAnsi="Times New Roman"/>
                <w:b/>
              </w:rPr>
            </w:pPr>
          </w:p>
        </w:tc>
        <w:tc>
          <w:tcPr>
            <w:tcW w:w="557" w:type="dxa"/>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T</w:t>
            </w:r>
          </w:p>
          <w:p w:rsidR="007B53BD" w:rsidRPr="001F3A1D" w:rsidRDefault="007B53BD" w:rsidP="00156064">
            <w:pPr>
              <w:spacing w:after="0" w:line="240" w:lineRule="auto"/>
              <w:jc w:val="center"/>
              <w:rPr>
                <w:rFonts w:ascii="Times New Roman" w:hAnsi="Times New Roman"/>
                <w:b/>
              </w:rPr>
            </w:pPr>
          </w:p>
        </w:tc>
        <w:tc>
          <w:tcPr>
            <w:tcW w:w="558" w:type="dxa"/>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U</w:t>
            </w:r>
          </w:p>
          <w:p w:rsidR="007B53BD" w:rsidRPr="001F3A1D" w:rsidRDefault="007B53BD" w:rsidP="00156064">
            <w:pPr>
              <w:spacing w:after="0" w:line="240" w:lineRule="auto"/>
              <w:jc w:val="center"/>
              <w:rPr>
                <w:rFonts w:ascii="Times New Roman" w:hAnsi="Times New Roman"/>
                <w:b/>
              </w:rPr>
            </w:pPr>
          </w:p>
        </w:tc>
        <w:tc>
          <w:tcPr>
            <w:tcW w:w="558" w:type="dxa"/>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L</w:t>
            </w:r>
          </w:p>
          <w:p w:rsidR="007B53BD" w:rsidRPr="001F3A1D" w:rsidRDefault="007B53BD" w:rsidP="00156064">
            <w:pPr>
              <w:spacing w:after="0" w:line="240" w:lineRule="auto"/>
              <w:jc w:val="center"/>
              <w:rPr>
                <w:rFonts w:ascii="Times New Roman" w:hAnsi="Times New Roman"/>
                <w:b/>
              </w:rPr>
            </w:pPr>
          </w:p>
        </w:tc>
        <w:tc>
          <w:tcPr>
            <w:tcW w:w="820" w:type="dxa"/>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Kredi</w:t>
            </w:r>
          </w:p>
          <w:p w:rsidR="007B53BD" w:rsidRPr="001F3A1D" w:rsidRDefault="007B53BD" w:rsidP="00156064">
            <w:pPr>
              <w:spacing w:after="0" w:line="240" w:lineRule="auto"/>
              <w:jc w:val="center"/>
              <w:rPr>
                <w:rFonts w:ascii="Times New Roman" w:hAnsi="Times New Roman"/>
                <w:b/>
              </w:rPr>
            </w:pPr>
          </w:p>
        </w:tc>
        <w:tc>
          <w:tcPr>
            <w:tcW w:w="991" w:type="dxa"/>
            <w:shd w:val="clear" w:color="auto" w:fill="EAF1DD"/>
          </w:tcPr>
          <w:p w:rsidR="007B53BD" w:rsidRPr="001F3A1D" w:rsidRDefault="007B53BD" w:rsidP="00156064">
            <w:pPr>
              <w:spacing w:after="0" w:line="240" w:lineRule="auto"/>
              <w:jc w:val="center"/>
              <w:rPr>
                <w:rFonts w:ascii="Times New Roman" w:hAnsi="Times New Roman"/>
                <w:b/>
              </w:rPr>
            </w:pPr>
            <w:r w:rsidRPr="001F3A1D">
              <w:rPr>
                <w:rFonts w:ascii="Times New Roman" w:hAnsi="Times New Roman"/>
                <w:b/>
              </w:rPr>
              <w:t>AKTS</w:t>
            </w:r>
          </w:p>
          <w:p w:rsidR="007B53BD" w:rsidRPr="001F3A1D" w:rsidRDefault="007B53BD" w:rsidP="00156064">
            <w:pPr>
              <w:spacing w:after="0" w:line="240" w:lineRule="auto"/>
              <w:jc w:val="center"/>
              <w:rPr>
                <w:rFonts w:ascii="Times New Roman" w:hAnsi="Times New Roman"/>
                <w:b/>
              </w:rPr>
            </w:pPr>
          </w:p>
        </w:tc>
      </w:tr>
      <w:tr w:rsidR="007B53BD" w:rsidRPr="001F3A1D" w:rsidTr="00156064">
        <w:trPr>
          <w:trHeight w:val="680"/>
        </w:trPr>
        <w:tc>
          <w:tcPr>
            <w:tcW w:w="2074" w:type="dxa"/>
            <w:vAlign w:val="center"/>
          </w:tcPr>
          <w:p w:rsidR="007B53BD" w:rsidRPr="001F3A1D" w:rsidRDefault="007B53BD" w:rsidP="007B53BD">
            <w:pPr>
              <w:spacing w:after="0" w:line="240" w:lineRule="atLeast"/>
              <w:ind w:right="-108"/>
              <w:rPr>
                <w:rFonts w:ascii="Times New Roman" w:hAnsi="Times New Roman"/>
                <w:color w:val="000000"/>
              </w:rPr>
            </w:pPr>
            <w:r w:rsidRPr="00EF7B32">
              <w:rPr>
                <w:rFonts w:ascii="Times New Roman" w:hAnsi="Times New Roman"/>
                <w:color w:val="000000"/>
              </w:rPr>
              <w:t>HİT</w:t>
            </w:r>
            <w:r>
              <w:rPr>
                <w:rFonts w:ascii="Times New Roman" w:hAnsi="Times New Roman"/>
                <w:color w:val="000000"/>
              </w:rPr>
              <w:t>207</w:t>
            </w:r>
          </w:p>
        </w:tc>
        <w:tc>
          <w:tcPr>
            <w:tcW w:w="3840" w:type="dxa"/>
            <w:gridSpan w:val="2"/>
            <w:vAlign w:val="center"/>
          </w:tcPr>
          <w:p w:rsidR="007B53BD" w:rsidRPr="001F3A1D" w:rsidRDefault="007B53BD" w:rsidP="00156064">
            <w:pPr>
              <w:spacing w:after="0" w:line="240" w:lineRule="atLeast"/>
              <w:jc w:val="center"/>
              <w:rPr>
                <w:rFonts w:ascii="Times New Roman" w:hAnsi="Times New Roman"/>
                <w:color w:val="000000"/>
              </w:rPr>
            </w:pPr>
            <w:r>
              <w:rPr>
                <w:rFonts w:ascii="Times New Roman" w:hAnsi="Times New Roman"/>
                <w:color w:val="000000"/>
              </w:rPr>
              <w:t>HABER ve FOTOĞRAF TEKNİKLERİ</w:t>
            </w:r>
          </w:p>
        </w:tc>
        <w:tc>
          <w:tcPr>
            <w:tcW w:w="950" w:type="dxa"/>
            <w:vAlign w:val="center"/>
          </w:tcPr>
          <w:p w:rsidR="007B53BD" w:rsidRPr="001F3A1D" w:rsidRDefault="007B53BD" w:rsidP="00156064">
            <w:pPr>
              <w:spacing w:after="0" w:line="240" w:lineRule="auto"/>
              <w:jc w:val="center"/>
              <w:rPr>
                <w:rFonts w:ascii="Times New Roman" w:hAnsi="Times New Roman"/>
                <w:color w:val="000000"/>
              </w:rPr>
            </w:pPr>
            <w:r>
              <w:rPr>
                <w:rFonts w:ascii="Times New Roman" w:hAnsi="Times New Roman"/>
                <w:color w:val="000000"/>
              </w:rPr>
              <w:t>III</w:t>
            </w:r>
          </w:p>
        </w:tc>
        <w:tc>
          <w:tcPr>
            <w:tcW w:w="557" w:type="dxa"/>
            <w:vAlign w:val="center"/>
          </w:tcPr>
          <w:p w:rsidR="007B53BD" w:rsidRPr="001F3A1D" w:rsidRDefault="007B53BD" w:rsidP="00156064">
            <w:pPr>
              <w:spacing w:after="0" w:line="240" w:lineRule="atLeast"/>
              <w:jc w:val="center"/>
              <w:rPr>
                <w:rFonts w:ascii="Times New Roman" w:hAnsi="Times New Roman"/>
                <w:color w:val="000000"/>
              </w:rPr>
            </w:pPr>
            <w:r>
              <w:rPr>
                <w:rFonts w:ascii="Times New Roman" w:hAnsi="Times New Roman"/>
                <w:color w:val="000000"/>
              </w:rPr>
              <w:t>3</w:t>
            </w:r>
          </w:p>
        </w:tc>
        <w:tc>
          <w:tcPr>
            <w:tcW w:w="558" w:type="dxa"/>
            <w:vAlign w:val="center"/>
          </w:tcPr>
          <w:p w:rsidR="007B53BD" w:rsidRPr="001F3A1D" w:rsidRDefault="007B53BD" w:rsidP="00156064">
            <w:pPr>
              <w:spacing w:after="0" w:line="240" w:lineRule="atLeast"/>
              <w:jc w:val="center"/>
              <w:rPr>
                <w:rFonts w:ascii="Times New Roman" w:hAnsi="Times New Roman"/>
                <w:color w:val="000000"/>
              </w:rPr>
            </w:pPr>
            <w:r>
              <w:rPr>
                <w:rFonts w:ascii="Times New Roman" w:hAnsi="Times New Roman"/>
                <w:color w:val="000000"/>
              </w:rPr>
              <w:t>1</w:t>
            </w:r>
          </w:p>
        </w:tc>
        <w:tc>
          <w:tcPr>
            <w:tcW w:w="558" w:type="dxa"/>
            <w:vAlign w:val="center"/>
          </w:tcPr>
          <w:p w:rsidR="007B53BD" w:rsidRPr="001F3A1D" w:rsidRDefault="007B53BD"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7B53BD" w:rsidRPr="001F3A1D" w:rsidRDefault="007B53BD" w:rsidP="00156064">
            <w:pPr>
              <w:spacing w:after="0" w:line="240" w:lineRule="auto"/>
              <w:jc w:val="center"/>
              <w:rPr>
                <w:rFonts w:ascii="Times New Roman" w:hAnsi="Times New Roman"/>
              </w:rPr>
            </w:pPr>
            <w:r>
              <w:rPr>
                <w:rFonts w:ascii="Times New Roman" w:hAnsi="Times New Roman"/>
              </w:rPr>
              <w:t>3,5</w:t>
            </w:r>
          </w:p>
        </w:tc>
        <w:tc>
          <w:tcPr>
            <w:tcW w:w="991" w:type="dxa"/>
            <w:vAlign w:val="center"/>
          </w:tcPr>
          <w:p w:rsidR="007B53BD" w:rsidRPr="001F3A1D" w:rsidRDefault="007B53BD" w:rsidP="00156064">
            <w:pPr>
              <w:spacing w:after="0" w:line="240" w:lineRule="atLeast"/>
              <w:jc w:val="center"/>
              <w:rPr>
                <w:rFonts w:ascii="Times New Roman" w:hAnsi="Times New Roman"/>
                <w:color w:val="000000"/>
              </w:rPr>
            </w:pPr>
            <w:r>
              <w:rPr>
                <w:rFonts w:ascii="Times New Roman" w:hAnsi="Times New Roman"/>
                <w:color w:val="000000"/>
              </w:rPr>
              <w:t>5</w:t>
            </w:r>
          </w:p>
        </w:tc>
      </w:tr>
      <w:tr w:rsidR="007B53BD" w:rsidRPr="001F3A1D" w:rsidTr="00156064">
        <w:trPr>
          <w:trHeight w:val="60"/>
        </w:trPr>
        <w:tc>
          <w:tcPr>
            <w:tcW w:w="3171" w:type="dxa"/>
            <w:gridSpan w:val="2"/>
            <w:shd w:val="clear" w:color="auto" w:fill="EAF1DD"/>
            <w:vAlign w:val="center"/>
          </w:tcPr>
          <w:p w:rsidR="007B53BD" w:rsidRPr="00F16F76" w:rsidRDefault="007B53BD"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7B53BD" w:rsidRDefault="007B53BD" w:rsidP="007B53BD">
            <w:pPr>
              <w:spacing w:after="0" w:line="240" w:lineRule="auto"/>
              <w:rPr>
                <w:rFonts w:ascii="Tahoma" w:hAnsi="Tahoma" w:cs="Tahoma"/>
                <w:color w:val="000000"/>
                <w:sz w:val="17"/>
                <w:szCs w:val="17"/>
                <w:shd w:val="clear" w:color="auto" w:fill="FFFFFF"/>
              </w:rPr>
            </w:pPr>
            <w:r w:rsidRPr="00BF5D02">
              <w:rPr>
                <w:rFonts w:ascii="Times New Roman" w:hAnsi="Times New Roman"/>
                <w:color w:val="000000"/>
                <w:shd w:val="clear" w:color="auto" w:fill="FFFFFF"/>
              </w:rPr>
              <w:t>Fotoğrafçılıkta temel kavramlar, fotoğraf makinesinin çalışma prensipleri, fotoğraf makinesi türleri ve parçaları, haber kavramı, haber yazım ilkeleri ve haber fotoğraf ilişkisi konuları derste işlenir</w:t>
            </w:r>
            <w:r>
              <w:rPr>
                <w:rFonts w:ascii="Tahoma" w:hAnsi="Tahoma" w:cs="Tahoma"/>
                <w:color w:val="000000"/>
                <w:sz w:val="17"/>
                <w:szCs w:val="17"/>
                <w:shd w:val="clear" w:color="auto" w:fill="FFFFFF"/>
              </w:rPr>
              <w:t>.</w:t>
            </w:r>
          </w:p>
          <w:p w:rsidR="007B53BD" w:rsidRPr="00B32566" w:rsidRDefault="007B53BD" w:rsidP="00156064">
            <w:pPr>
              <w:spacing w:after="0" w:line="240" w:lineRule="auto"/>
              <w:rPr>
                <w:rFonts w:ascii="Times New Roman" w:hAnsi="Times New Roman"/>
                <w:color w:val="000000"/>
                <w:shd w:val="clear" w:color="auto" w:fill="FFFFFF"/>
              </w:rPr>
            </w:pPr>
          </w:p>
        </w:tc>
      </w:tr>
    </w:tbl>
    <w:p w:rsidR="007B53BD" w:rsidRDefault="007B53BD" w:rsidP="007B53BD">
      <w:pPr>
        <w:rPr>
          <w:rFonts w:ascii="Times New Roman" w:hAnsi="Times New Roman"/>
        </w:rPr>
      </w:pPr>
    </w:p>
    <w:p w:rsidR="007B53BD" w:rsidRDefault="007B53BD" w:rsidP="00282A7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C21299" w:rsidRPr="001F3A1D" w:rsidTr="00156064">
        <w:trPr>
          <w:trHeight w:val="680"/>
        </w:trPr>
        <w:tc>
          <w:tcPr>
            <w:tcW w:w="10348" w:type="dxa"/>
            <w:gridSpan w:val="9"/>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lastRenderedPageBreak/>
              <w:t>Ders Bilgileri</w:t>
            </w:r>
          </w:p>
        </w:tc>
      </w:tr>
      <w:tr w:rsidR="00C21299" w:rsidRPr="001F3A1D" w:rsidTr="00156064">
        <w:trPr>
          <w:trHeight w:val="680"/>
        </w:trPr>
        <w:tc>
          <w:tcPr>
            <w:tcW w:w="2074" w:type="dxa"/>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Dersin Kodu</w:t>
            </w:r>
          </w:p>
          <w:p w:rsidR="00C21299" w:rsidRPr="001F3A1D" w:rsidRDefault="00C21299" w:rsidP="00156064">
            <w:pPr>
              <w:spacing w:after="0" w:line="240" w:lineRule="auto"/>
              <w:jc w:val="center"/>
              <w:rPr>
                <w:rFonts w:ascii="Times New Roman" w:hAnsi="Times New Roman"/>
                <w:b/>
              </w:rPr>
            </w:pPr>
          </w:p>
        </w:tc>
        <w:tc>
          <w:tcPr>
            <w:tcW w:w="3840" w:type="dxa"/>
            <w:gridSpan w:val="2"/>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Dersin Adı</w:t>
            </w:r>
          </w:p>
          <w:p w:rsidR="00C21299" w:rsidRPr="001F3A1D" w:rsidRDefault="00C21299" w:rsidP="00156064">
            <w:pPr>
              <w:spacing w:after="0" w:line="240" w:lineRule="auto"/>
              <w:jc w:val="center"/>
              <w:rPr>
                <w:rFonts w:ascii="Times New Roman" w:hAnsi="Times New Roman"/>
                <w:b/>
              </w:rPr>
            </w:pPr>
          </w:p>
        </w:tc>
        <w:tc>
          <w:tcPr>
            <w:tcW w:w="950" w:type="dxa"/>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Yarıyıl</w:t>
            </w:r>
          </w:p>
          <w:p w:rsidR="00C21299" w:rsidRPr="001F3A1D" w:rsidRDefault="00C21299" w:rsidP="00156064">
            <w:pPr>
              <w:spacing w:after="0" w:line="240" w:lineRule="auto"/>
              <w:jc w:val="center"/>
              <w:rPr>
                <w:rFonts w:ascii="Times New Roman" w:hAnsi="Times New Roman"/>
                <w:b/>
              </w:rPr>
            </w:pPr>
          </w:p>
        </w:tc>
        <w:tc>
          <w:tcPr>
            <w:tcW w:w="557" w:type="dxa"/>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T</w:t>
            </w:r>
          </w:p>
          <w:p w:rsidR="00C21299" w:rsidRPr="001F3A1D" w:rsidRDefault="00C21299" w:rsidP="00156064">
            <w:pPr>
              <w:spacing w:after="0" w:line="240" w:lineRule="auto"/>
              <w:jc w:val="center"/>
              <w:rPr>
                <w:rFonts w:ascii="Times New Roman" w:hAnsi="Times New Roman"/>
                <w:b/>
              </w:rPr>
            </w:pPr>
          </w:p>
        </w:tc>
        <w:tc>
          <w:tcPr>
            <w:tcW w:w="558" w:type="dxa"/>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U</w:t>
            </w:r>
          </w:p>
          <w:p w:rsidR="00C21299" w:rsidRPr="001F3A1D" w:rsidRDefault="00C21299" w:rsidP="00156064">
            <w:pPr>
              <w:spacing w:after="0" w:line="240" w:lineRule="auto"/>
              <w:jc w:val="center"/>
              <w:rPr>
                <w:rFonts w:ascii="Times New Roman" w:hAnsi="Times New Roman"/>
                <w:b/>
              </w:rPr>
            </w:pPr>
          </w:p>
        </w:tc>
        <w:tc>
          <w:tcPr>
            <w:tcW w:w="558" w:type="dxa"/>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L</w:t>
            </w:r>
          </w:p>
          <w:p w:rsidR="00C21299" w:rsidRPr="001F3A1D" w:rsidRDefault="00C21299" w:rsidP="00156064">
            <w:pPr>
              <w:spacing w:after="0" w:line="240" w:lineRule="auto"/>
              <w:jc w:val="center"/>
              <w:rPr>
                <w:rFonts w:ascii="Times New Roman" w:hAnsi="Times New Roman"/>
                <w:b/>
              </w:rPr>
            </w:pPr>
          </w:p>
        </w:tc>
        <w:tc>
          <w:tcPr>
            <w:tcW w:w="820" w:type="dxa"/>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Kredi</w:t>
            </w:r>
          </w:p>
          <w:p w:rsidR="00C21299" w:rsidRPr="001F3A1D" w:rsidRDefault="00C21299" w:rsidP="00156064">
            <w:pPr>
              <w:spacing w:after="0" w:line="240" w:lineRule="auto"/>
              <w:jc w:val="center"/>
              <w:rPr>
                <w:rFonts w:ascii="Times New Roman" w:hAnsi="Times New Roman"/>
                <w:b/>
              </w:rPr>
            </w:pPr>
          </w:p>
        </w:tc>
        <w:tc>
          <w:tcPr>
            <w:tcW w:w="991" w:type="dxa"/>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AKTS</w:t>
            </w:r>
          </w:p>
          <w:p w:rsidR="00C21299" w:rsidRPr="001F3A1D" w:rsidRDefault="00C21299" w:rsidP="00156064">
            <w:pPr>
              <w:spacing w:after="0" w:line="240" w:lineRule="auto"/>
              <w:jc w:val="center"/>
              <w:rPr>
                <w:rFonts w:ascii="Times New Roman" w:hAnsi="Times New Roman"/>
                <w:b/>
              </w:rPr>
            </w:pPr>
          </w:p>
        </w:tc>
      </w:tr>
      <w:tr w:rsidR="00C21299" w:rsidRPr="001F3A1D" w:rsidTr="00156064">
        <w:trPr>
          <w:trHeight w:val="680"/>
        </w:trPr>
        <w:tc>
          <w:tcPr>
            <w:tcW w:w="2074" w:type="dxa"/>
            <w:vAlign w:val="center"/>
          </w:tcPr>
          <w:p w:rsidR="00C21299" w:rsidRPr="001F3A1D" w:rsidRDefault="00C21299" w:rsidP="00C21299">
            <w:pPr>
              <w:spacing w:after="0" w:line="240" w:lineRule="atLeast"/>
              <w:ind w:right="-108"/>
              <w:rPr>
                <w:rFonts w:ascii="Times New Roman" w:hAnsi="Times New Roman"/>
                <w:color w:val="000000"/>
              </w:rPr>
            </w:pPr>
            <w:r w:rsidRPr="00EF7B32">
              <w:rPr>
                <w:rFonts w:ascii="Times New Roman" w:hAnsi="Times New Roman"/>
                <w:color w:val="000000"/>
              </w:rPr>
              <w:t>HİT</w:t>
            </w:r>
            <w:r>
              <w:rPr>
                <w:rFonts w:ascii="Times New Roman" w:hAnsi="Times New Roman"/>
                <w:color w:val="000000"/>
              </w:rPr>
              <w:t>205</w:t>
            </w:r>
          </w:p>
        </w:tc>
        <w:tc>
          <w:tcPr>
            <w:tcW w:w="3840" w:type="dxa"/>
            <w:gridSpan w:val="2"/>
            <w:vAlign w:val="center"/>
          </w:tcPr>
          <w:p w:rsidR="00C21299" w:rsidRPr="001F3A1D" w:rsidRDefault="00C21299" w:rsidP="00156064">
            <w:pPr>
              <w:spacing w:after="0" w:line="240" w:lineRule="atLeast"/>
              <w:jc w:val="center"/>
              <w:rPr>
                <w:rFonts w:ascii="Times New Roman" w:hAnsi="Times New Roman"/>
                <w:color w:val="000000"/>
              </w:rPr>
            </w:pPr>
            <w:r>
              <w:rPr>
                <w:rFonts w:ascii="Times New Roman" w:hAnsi="Times New Roman"/>
                <w:color w:val="000000"/>
              </w:rPr>
              <w:t>ETKİLİ ve GÜZEL KONUŞMA</w:t>
            </w:r>
          </w:p>
        </w:tc>
        <w:tc>
          <w:tcPr>
            <w:tcW w:w="950" w:type="dxa"/>
            <w:vAlign w:val="center"/>
          </w:tcPr>
          <w:p w:rsidR="00C21299" w:rsidRPr="001F3A1D" w:rsidRDefault="00C21299" w:rsidP="00156064">
            <w:pPr>
              <w:spacing w:after="0" w:line="240" w:lineRule="auto"/>
              <w:jc w:val="center"/>
              <w:rPr>
                <w:rFonts w:ascii="Times New Roman" w:hAnsi="Times New Roman"/>
                <w:color w:val="000000"/>
              </w:rPr>
            </w:pPr>
            <w:r>
              <w:rPr>
                <w:rFonts w:ascii="Times New Roman" w:hAnsi="Times New Roman"/>
                <w:color w:val="000000"/>
              </w:rPr>
              <w:t>III</w:t>
            </w:r>
          </w:p>
        </w:tc>
        <w:tc>
          <w:tcPr>
            <w:tcW w:w="557" w:type="dxa"/>
            <w:vAlign w:val="center"/>
          </w:tcPr>
          <w:p w:rsidR="00C21299" w:rsidRPr="001F3A1D" w:rsidRDefault="00C21299"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C21299" w:rsidRPr="001F3A1D" w:rsidRDefault="00C21299" w:rsidP="00156064">
            <w:pPr>
              <w:spacing w:after="0" w:line="240" w:lineRule="atLeast"/>
              <w:jc w:val="center"/>
              <w:rPr>
                <w:rFonts w:ascii="Times New Roman" w:hAnsi="Times New Roman"/>
                <w:color w:val="000000"/>
              </w:rPr>
            </w:pPr>
            <w:r>
              <w:rPr>
                <w:rFonts w:ascii="Times New Roman" w:hAnsi="Times New Roman"/>
                <w:color w:val="000000"/>
              </w:rPr>
              <w:t>0</w:t>
            </w:r>
          </w:p>
        </w:tc>
        <w:tc>
          <w:tcPr>
            <w:tcW w:w="558" w:type="dxa"/>
            <w:vAlign w:val="center"/>
          </w:tcPr>
          <w:p w:rsidR="00C21299" w:rsidRPr="001F3A1D" w:rsidRDefault="00C21299"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C21299" w:rsidRPr="001F3A1D" w:rsidRDefault="00C21299" w:rsidP="00156064">
            <w:pPr>
              <w:spacing w:after="0" w:line="240" w:lineRule="auto"/>
              <w:jc w:val="center"/>
              <w:rPr>
                <w:rFonts w:ascii="Times New Roman" w:hAnsi="Times New Roman"/>
              </w:rPr>
            </w:pPr>
            <w:r>
              <w:rPr>
                <w:rFonts w:ascii="Times New Roman" w:hAnsi="Times New Roman"/>
              </w:rPr>
              <w:t>2</w:t>
            </w:r>
          </w:p>
        </w:tc>
        <w:tc>
          <w:tcPr>
            <w:tcW w:w="991" w:type="dxa"/>
            <w:vAlign w:val="center"/>
          </w:tcPr>
          <w:p w:rsidR="00C21299" w:rsidRPr="001F3A1D" w:rsidRDefault="00C21299" w:rsidP="00156064">
            <w:pPr>
              <w:spacing w:after="0" w:line="240" w:lineRule="atLeast"/>
              <w:jc w:val="center"/>
              <w:rPr>
                <w:rFonts w:ascii="Times New Roman" w:hAnsi="Times New Roman"/>
                <w:color w:val="000000"/>
              </w:rPr>
            </w:pPr>
            <w:r>
              <w:rPr>
                <w:rFonts w:ascii="Times New Roman" w:hAnsi="Times New Roman"/>
                <w:color w:val="000000"/>
              </w:rPr>
              <w:t>3</w:t>
            </w:r>
          </w:p>
        </w:tc>
      </w:tr>
      <w:tr w:rsidR="00C21299" w:rsidRPr="00B32566" w:rsidTr="00156064">
        <w:trPr>
          <w:trHeight w:val="60"/>
        </w:trPr>
        <w:tc>
          <w:tcPr>
            <w:tcW w:w="3171" w:type="dxa"/>
            <w:gridSpan w:val="2"/>
            <w:shd w:val="clear" w:color="auto" w:fill="EAF1DD"/>
            <w:vAlign w:val="center"/>
          </w:tcPr>
          <w:p w:rsidR="00C21299" w:rsidRPr="00F16F76" w:rsidRDefault="00C21299"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C21299" w:rsidRDefault="00C21299" w:rsidP="00C21299">
            <w:pPr>
              <w:spacing w:after="0" w:line="240" w:lineRule="auto"/>
              <w:rPr>
                <w:rFonts w:ascii="Times New Roman" w:hAnsi="Times New Roman"/>
                <w:color w:val="000000"/>
                <w:shd w:val="clear" w:color="auto" w:fill="FFFFFF"/>
              </w:rPr>
            </w:pPr>
            <w:r w:rsidRPr="00DD03ED">
              <w:rPr>
                <w:rFonts w:ascii="Times New Roman" w:hAnsi="Times New Roman"/>
                <w:color w:val="000000"/>
                <w:shd w:val="clear" w:color="auto" w:fill="FFFFFF"/>
              </w:rPr>
              <w:t>Derste doğru ses ve nefes alıştırmaları yapılarak, Türkçenin fonetik yapısı ve kuralları incelenecek. Türkiye Türkçesine özgü tonlama,vurgu, artikülasyon kuralları çerçevesinde anlatım teknikleri ve üslup üzerine alıştırmalar yapılacak. Sözsüz iletişim ( beden dili ), kişisel imaj ve resmî ve sosyal protokol kurallarına göre sunum yapma ve topluluk karşısında konuşma alıştırmaları yapılacaktır.</w:t>
            </w:r>
          </w:p>
          <w:p w:rsidR="00C21299" w:rsidRPr="00B32566" w:rsidRDefault="00C21299" w:rsidP="00156064">
            <w:pPr>
              <w:spacing w:after="0" w:line="240" w:lineRule="auto"/>
              <w:rPr>
                <w:rFonts w:ascii="Times New Roman" w:hAnsi="Times New Roman"/>
                <w:color w:val="000000"/>
                <w:shd w:val="clear" w:color="auto" w:fill="FFFFFF"/>
              </w:rPr>
            </w:pPr>
          </w:p>
        </w:tc>
      </w:tr>
    </w:tbl>
    <w:p w:rsidR="007B53BD" w:rsidRDefault="007B53BD" w:rsidP="00282A76">
      <w:pPr>
        <w:rPr>
          <w:rFonts w:ascii="Times New Roman" w:hAnsi="Times New Roman"/>
        </w:rPr>
      </w:pPr>
    </w:p>
    <w:p w:rsidR="007B53BD" w:rsidRDefault="007B53BD" w:rsidP="00282A76">
      <w:pPr>
        <w:rPr>
          <w:rFonts w:ascii="Times New Roman" w:hAnsi="Times New Roman"/>
        </w:rPr>
      </w:pPr>
    </w:p>
    <w:p w:rsidR="007B53BD" w:rsidRDefault="007B53BD" w:rsidP="00282A7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C21299" w:rsidRPr="001F3A1D" w:rsidTr="00156064">
        <w:trPr>
          <w:trHeight w:val="680"/>
        </w:trPr>
        <w:tc>
          <w:tcPr>
            <w:tcW w:w="10348" w:type="dxa"/>
            <w:gridSpan w:val="9"/>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Ders Bilgileri</w:t>
            </w:r>
          </w:p>
        </w:tc>
      </w:tr>
      <w:tr w:rsidR="00C21299" w:rsidRPr="001F3A1D" w:rsidTr="00156064">
        <w:trPr>
          <w:trHeight w:val="680"/>
        </w:trPr>
        <w:tc>
          <w:tcPr>
            <w:tcW w:w="2074" w:type="dxa"/>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Dersin Kodu</w:t>
            </w:r>
          </w:p>
          <w:p w:rsidR="00C21299" w:rsidRPr="001F3A1D" w:rsidRDefault="00C21299" w:rsidP="00156064">
            <w:pPr>
              <w:spacing w:after="0" w:line="240" w:lineRule="auto"/>
              <w:jc w:val="center"/>
              <w:rPr>
                <w:rFonts w:ascii="Times New Roman" w:hAnsi="Times New Roman"/>
                <w:b/>
              </w:rPr>
            </w:pPr>
          </w:p>
        </w:tc>
        <w:tc>
          <w:tcPr>
            <w:tcW w:w="3840" w:type="dxa"/>
            <w:gridSpan w:val="2"/>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Dersin Adı</w:t>
            </w:r>
          </w:p>
          <w:p w:rsidR="00C21299" w:rsidRPr="001F3A1D" w:rsidRDefault="00C21299" w:rsidP="00156064">
            <w:pPr>
              <w:spacing w:after="0" w:line="240" w:lineRule="auto"/>
              <w:jc w:val="center"/>
              <w:rPr>
                <w:rFonts w:ascii="Times New Roman" w:hAnsi="Times New Roman"/>
                <w:b/>
              </w:rPr>
            </w:pPr>
          </w:p>
        </w:tc>
        <w:tc>
          <w:tcPr>
            <w:tcW w:w="950" w:type="dxa"/>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Yarıyıl</w:t>
            </w:r>
          </w:p>
          <w:p w:rsidR="00C21299" w:rsidRPr="001F3A1D" w:rsidRDefault="00C21299" w:rsidP="00156064">
            <w:pPr>
              <w:spacing w:after="0" w:line="240" w:lineRule="auto"/>
              <w:jc w:val="center"/>
              <w:rPr>
                <w:rFonts w:ascii="Times New Roman" w:hAnsi="Times New Roman"/>
                <w:b/>
              </w:rPr>
            </w:pPr>
          </w:p>
        </w:tc>
        <w:tc>
          <w:tcPr>
            <w:tcW w:w="557" w:type="dxa"/>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T</w:t>
            </w:r>
          </w:p>
          <w:p w:rsidR="00C21299" w:rsidRPr="001F3A1D" w:rsidRDefault="00C21299" w:rsidP="00156064">
            <w:pPr>
              <w:spacing w:after="0" w:line="240" w:lineRule="auto"/>
              <w:jc w:val="center"/>
              <w:rPr>
                <w:rFonts w:ascii="Times New Roman" w:hAnsi="Times New Roman"/>
                <w:b/>
              </w:rPr>
            </w:pPr>
          </w:p>
        </w:tc>
        <w:tc>
          <w:tcPr>
            <w:tcW w:w="558" w:type="dxa"/>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U</w:t>
            </w:r>
          </w:p>
          <w:p w:rsidR="00C21299" w:rsidRPr="001F3A1D" w:rsidRDefault="00C21299" w:rsidP="00156064">
            <w:pPr>
              <w:spacing w:after="0" w:line="240" w:lineRule="auto"/>
              <w:jc w:val="center"/>
              <w:rPr>
                <w:rFonts w:ascii="Times New Roman" w:hAnsi="Times New Roman"/>
                <w:b/>
              </w:rPr>
            </w:pPr>
          </w:p>
        </w:tc>
        <w:tc>
          <w:tcPr>
            <w:tcW w:w="558" w:type="dxa"/>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L</w:t>
            </w:r>
          </w:p>
          <w:p w:rsidR="00C21299" w:rsidRPr="001F3A1D" w:rsidRDefault="00C21299" w:rsidP="00156064">
            <w:pPr>
              <w:spacing w:after="0" w:line="240" w:lineRule="auto"/>
              <w:jc w:val="center"/>
              <w:rPr>
                <w:rFonts w:ascii="Times New Roman" w:hAnsi="Times New Roman"/>
                <w:b/>
              </w:rPr>
            </w:pPr>
          </w:p>
        </w:tc>
        <w:tc>
          <w:tcPr>
            <w:tcW w:w="820" w:type="dxa"/>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Kredi</w:t>
            </w:r>
          </w:p>
          <w:p w:rsidR="00C21299" w:rsidRPr="001F3A1D" w:rsidRDefault="00C21299" w:rsidP="00156064">
            <w:pPr>
              <w:spacing w:after="0" w:line="240" w:lineRule="auto"/>
              <w:jc w:val="center"/>
              <w:rPr>
                <w:rFonts w:ascii="Times New Roman" w:hAnsi="Times New Roman"/>
                <w:b/>
              </w:rPr>
            </w:pPr>
          </w:p>
        </w:tc>
        <w:tc>
          <w:tcPr>
            <w:tcW w:w="991" w:type="dxa"/>
            <w:shd w:val="clear" w:color="auto" w:fill="EAF1DD"/>
          </w:tcPr>
          <w:p w:rsidR="00C21299" w:rsidRPr="001F3A1D" w:rsidRDefault="00C21299" w:rsidP="00156064">
            <w:pPr>
              <w:spacing w:after="0" w:line="240" w:lineRule="auto"/>
              <w:jc w:val="center"/>
              <w:rPr>
                <w:rFonts w:ascii="Times New Roman" w:hAnsi="Times New Roman"/>
                <w:b/>
              </w:rPr>
            </w:pPr>
            <w:r w:rsidRPr="001F3A1D">
              <w:rPr>
                <w:rFonts w:ascii="Times New Roman" w:hAnsi="Times New Roman"/>
                <w:b/>
              </w:rPr>
              <w:t>AKTS</w:t>
            </w:r>
          </w:p>
          <w:p w:rsidR="00C21299" w:rsidRPr="001F3A1D" w:rsidRDefault="00C21299" w:rsidP="00156064">
            <w:pPr>
              <w:spacing w:after="0" w:line="240" w:lineRule="auto"/>
              <w:jc w:val="center"/>
              <w:rPr>
                <w:rFonts w:ascii="Times New Roman" w:hAnsi="Times New Roman"/>
                <w:b/>
              </w:rPr>
            </w:pPr>
          </w:p>
        </w:tc>
      </w:tr>
      <w:tr w:rsidR="00C21299" w:rsidRPr="001F3A1D" w:rsidTr="00156064">
        <w:trPr>
          <w:trHeight w:val="680"/>
        </w:trPr>
        <w:tc>
          <w:tcPr>
            <w:tcW w:w="2074" w:type="dxa"/>
            <w:vAlign w:val="center"/>
          </w:tcPr>
          <w:p w:rsidR="00C21299" w:rsidRPr="001F3A1D" w:rsidRDefault="00C21299" w:rsidP="00C21299">
            <w:pPr>
              <w:spacing w:after="0" w:line="240" w:lineRule="atLeast"/>
              <w:ind w:right="-108"/>
              <w:rPr>
                <w:rFonts w:ascii="Times New Roman" w:hAnsi="Times New Roman"/>
                <w:color w:val="000000"/>
              </w:rPr>
            </w:pPr>
            <w:r w:rsidRPr="00EF7B32">
              <w:rPr>
                <w:rFonts w:ascii="Times New Roman" w:hAnsi="Times New Roman"/>
                <w:color w:val="000000"/>
              </w:rPr>
              <w:t>HİT</w:t>
            </w:r>
            <w:r>
              <w:rPr>
                <w:rFonts w:ascii="Times New Roman" w:hAnsi="Times New Roman"/>
                <w:color w:val="000000"/>
              </w:rPr>
              <w:t>213</w:t>
            </w:r>
          </w:p>
        </w:tc>
        <w:tc>
          <w:tcPr>
            <w:tcW w:w="3840" w:type="dxa"/>
            <w:gridSpan w:val="2"/>
            <w:vAlign w:val="center"/>
          </w:tcPr>
          <w:p w:rsidR="00C21299" w:rsidRPr="001F3A1D" w:rsidRDefault="00C21299" w:rsidP="00156064">
            <w:pPr>
              <w:spacing w:after="0" w:line="240" w:lineRule="atLeast"/>
              <w:jc w:val="center"/>
              <w:rPr>
                <w:rFonts w:ascii="Times New Roman" w:hAnsi="Times New Roman"/>
                <w:color w:val="000000"/>
              </w:rPr>
            </w:pPr>
            <w:r>
              <w:rPr>
                <w:rFonts w:ascii="Times New Roman" w:hAnsi="Times New Roman"/>
                <w:color w:val="000000"/>
              </w:rPr>
              <w:t>MEDYA OKURYAZARLIĞI</w:t>
            </w:r>
          </w:p>
        </w:tc>
        <w:tc>
          <w:tcPr>
            <w:tcW w:w="950" w:type="dxa"/>
            <w:vAlign w:val="center"/>
          </w:tcPr>
          <w:p w:rsidR="00C21299" w:rsidRPr="001F3A1D" w:rsidRDefault="00C21299" w:rsidP="00156064">
            <w:pPr>
              <w:spacing w:after="0" w:line="240" w:lineRule="auto"/>
              <w:jc w:val="center"/>
              <w:rPr>
                <w:rFonts w:ascii="Times New Roman" w:hAnsi="Times New Roman"/>
                <w:color w:val="000000"/>
              </w:rPr>
            </w:pPr>
            <w:r>
              <w:rPr>
                <w:rFonts w:ascii="Times New Roman" w:hAnsi="Times New Roman"/>
                <w:color w:val="000000"/>
              </w:rPr>
              <w:t>III</w:t>
            </w:r>
          </w:p>
        </w:tc>
        <w:tc>
          <w:tcPr>
            <w:tcW w:w="557" w:type="dxa"/>
            <w:vAlign w:val="center"/>
          </w:tcPr>
          <w:p w:rsidR="00C21299" w:rsidRPr="001F3A1D" w:rsidRDefault="00C21299"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C21299" w:rsidRPr="001F3A1D" w:rsidRDefault="00C21299" w:rsidP="00156064">
            <w:pPr>
              <w:spacing w:after="0" w:line="240" w:lineRule="atLeast"/>
              <w:jc w:val="center"/>
              <w:rPr>
                <w:rFonts w:ascii="Times New Roman" w:hAnsi="Times New Roman"/>
                <w:color w:val="000000"/>
              </w:rPr>
            </w:pPr>
            <w:r>
              <w:rPr>
                <w:rFonts w:ascii="Times New Roman" w:hAnsi="Times New Roman"/>
                <w:color w:val="000000"/>
              </w:rPr>
              <w:t>0</w:t>
            </w:r>
          </w:p>
        </w:tc>
        <w:tc>
          <w:tcPr>
            <w:tcW w:w="558" w:type="dxa"/>
            <w:vAlign w:val="center"/>
          </w:tcPr>
          <w:p w:rsidR="00C21299" w:rsidRPr="001F3A1D" w:rsidRDefault="00C21299"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C21299" w:rsidRPr="001F3A1D" w:rsidRDefault="00C21299" w:rsidP="00156064">
            <w:pPr>
              <w:spacing w:after="0" w:line="240" w:lineRule="auto"/>
              <w:jc w:val="center"/>
              <w:rPr>
                <w:rFonts w:ascii="Times New Roman" w:hAnsi="Times New Roman"/>
              </w:rPr>
            </w:pPr>
            <w:r>
              <w:rPr>
                <w:rFonts w:ascii="Times New Roman" w:hAnsi="Times New Roman"/>
              </w:rPr>
              <w:t>2</w:t>
            </w:r>
          </w:p>
        </w:tc>
        <w:tc>
          <w:tcPr>
            <w:tcW w:w="991" w:type="dxa"/>
            <w:vAlign w:val="center"/>
          </w:tcPr>
          <w:p w:rsidR="00C21299" w:rsidRPr="001F3A1D" w:rsidRDefault="00C21299" w:rsidP="00156064">
            <w:pPr>
              <w:spacing w:after="0" w:line="240" w:lineRule="atLeast"/>
              <w:jc w:val="center"/>
              <w:rPr>
                <w:rFonts w:ascii="Times New Roman" w:hAnsi="Times New Roman"/>
                <w:color w:val="000000"/>
              </w:rPr>
            </w:pPr>
            <w:r>
              <w:rPr>
                <w:rFonts w:ascii="Times New Roman" w:hAnsi="Times New Roman"/>
                <w:color w:val="000000"/>
              </w:rPr>
              <w:t>3</w:t>
            </w:r>
          </w:p>
        </w:tc>
      </w:tr>
      <w:tr w:rsidR="00C21299" w:rsidRPr="00B32566" w:rsidTr="00156064">
        <w:trPr>
          <w:trHeight w:val="60"/>
        </w:trPr>
        <w:tc>
          <w:tcPr>
            <w:tcW w:w="3171" w:type="dxa"/>
            <w:gridSpan w:val="2"/>
            <w:shd w:val="clear" w:color="auto" w:fill="EAF1DD"/>
            <w:vAlign w:val="center"/>
          </w:tcPr>
          <w:p w:rsidR="00C21299" w:rsidRPr="00F16F76" w:rsidRDefault="00C21299"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C21299" w:rsidRDefault="00C21299" w:rsidP="00C21299">
            <w:pPr>
              <w:spacing w:after="0" w:line="240" w:lineRule="auto"/>
              <w:rPr>
                <w:rFonts w:ascii="Times New Roman" w:hAnsi="Times New Roman"/>
                <w:color w:val="000000"/>
                <w:shd w:val="clear" w:color="auto" w:fill="FFFFFF"/>
              </w:rPr>
            </w:pPr>
            <w:r w:rsidRPr="00582403">
              <w:rPr>
                <w:rFonts w:ascii="Times New Roman" w:hAnsi="Times New Roman"/>
                <w:color w:val="000000"/>
                <w:shd w:val="clear" w:color="auto" w:fill="FFFFFF"/>
              </w:rPr>
              <w:t>Bu ders, Medya ve toplum arasındaki etkileşimin yönlendirici etkilerinin belirlenmesine ve biçimlendirilmiş medya içeriklerinin çözümlenmesine yönelik çalışmalara yer vermektedir.</w:t>
            </w:r>
          </w:p>
          <w:p w:rsidR="00C21299" w:rsidRPr="00B32566" w:rsidRDefault="00C21299" w:rsidP="00156064">
            <w:pPr>
              <w:spacing w:after="0" w:line="240" w:lineRule="auto"/>
              <w:rPr>
                <w:rFonts w:ascii="Times New Roman" w:hAnsi="Times New Roman"/>
                <w:color w:val="000000"/>
                <w:shd w:val="clear" w:color="auto" w:fill="FFFFFF"/>
              </w:rPr>
            </w:pPr>
          </w:p>
        </w:tc>
      </w:tr>
    </w:tbl>
    <w:p w:rsidR="007B53BD" w:rsidRDefault="007B53BD" w:rsidP="00282A7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C62DA2" w:rsidRPr="001F3A1D" w:rsidTr="00156064">
        <w:trPr>
          <w:trHeight w:val="680"/>
        </w:trPr>
        <w:tc>
          <w:tcPr>
            <w:tcW w:w="10348" w:type="dxa"/>
            <w:gridSpan w:val="9"/>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 Bilgileri</w:t>
            </w:r>
          </w:p>
        </w:tc>
      </w:tr>
      <w:tr w:rsidR="00C62DA2" w:rsidRPr="001F3A1D" w:rsidTr="00156064">
        <w:trPr>
          <w:trHeight w:val="680"/>
        </w:trPr>
        <w:tc>
          <w:tcPr>
            <w:tcW w:w="2074"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Kodu</w:t>
            </w:r>
          </w:p>
          <w:p w:rsidR="00C62DA2" w:rsidRPr="001F3A1D" w:rsidRDefault="00C62DA2" w:rsidP="00156064">
            <w:pPr>
              <w:spacing w:after="0" w:line="240" w:lineRule="auto"/>
              <w:jc w:val="center"/>
              <w:rPr>
                <w:rFonts w:ascii="Times New Roman" w:hAnsi="Times New Roman"/>
                <w:b/>
              </w:rPr>
            </w:pPr>
          </w:p>
        </w:tc>
        <w:tc>
          <w:tcPr>
            <w:tcW w:w="3840" w:type="dxa"/>
            <w:gridSpan w:val="2"/>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Adı</w:t>
            </w:r>
          </w:p>
          <w:p w:rsidR="00C62DA2" w:rsidRPr="001F3A1D" w:rsidRDefault="00C62DA2" w:rsidP="00156064">
            <w:pPr>
              <w:spacing w:after="0" w:line="240" w:lineRule="auto"/>
              <w:jc w:val="center"/>
              <w:rPr>
                <w:rFonts w:ascii="Times New Roman" w:hAnsi="Times New Roman"/>
                <w:b/>
              </w:rPr>
            </w:pPr>
          </w:p>
        </w:tc>
        <w:tc>
          <w:tcPr>
            <w:tcW w:w="95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Yarıyıl</w:t>
            </w:r>
          </w:p>
          <w:p w:rsidR="00C62DA2" w:rsidRPr="001F3A1D" w:rsidRDefault="00C62DA2" w:rsidP="00156064">
            <w:pPr>
              <w:spacing w:after="0" w:line="240" w:lineRule="auto"/>
              <w:jc w:val="center"/>
              <w:rPr>
                <w:rFonts w:ascii="Times New Roman" w:hAnsi="Times New Roman"/>
                <w:b/>
              </w:rPr>
            </w:pPr>
          </w:p>
        </w:tc>
        <w:tc>
          <w:tcPr>
            <w:tcW w:w="557"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T</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U</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L</w:t>
            </w:r>
          </w:p>
          <w:p w:rsidR="00C62DA2" w:rsidRPr="001F3A1D" w:rsidRDefault="00C62DA2" w:rsidP="00156064">
            <w:pPr>
              <w:spacing w:after="0" w:line="240" w:lineRule="auto"/>
              <w:jc w:val="center"/>
              <w:rPr>
                <w:rFonts w:ascii="Times New Roman" w:hAnsi="Times New Roman"/>
                <w:b/>
              </w:rPr>
            </w:pPr>
          </w:p>
        </w:tc>
        <w:tc>
          <w:tcPr>
            <w:tcW w:w="82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Kredi</w:t>
            </w:r>
          </w:p>
          <w:p w:rsidR="00C62DA2" w:rsidRPr="001F3A1D" w:rsidRDefault="00C62DA2" w:rsidP="00156064">
            <w:pPr>
              <w:spacing w:after="0" w:line="240" w:lineRule="auto"/>
              <w:jc w:val="center"/>
              <w:rPr>
                <w:rFonts w:ascii="Times New Roman" w:hAnsi="Times New Roman"/>
                <w:b/>
              </w:rPr>
            </w:pPr>
          </w:p>
        </w:tc>
        <w:tc>
          <w:tcPr>
            <w:tcW w:w="991"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AKTS</w:t>
            </w:r>
          </w:p>
          <w:p w:rsidR="00C62DA2" w:rsidRPr="001F3A1D" w:rsidRDefault="00C62DA2" w:rsidP="00156064">
            <w:pPr>
              <w:spacing w:after="0" w:line="240" w:lineRule="auto"/>
              <w:jc w:val="center"/>
              <w:rPr>
                <w:rFonts w:ascii="Times New Roman" w:hAnsi="Times New Roman"/>
                <w:b/>
              </w:rPr>
            </w:pPr>
          </w:p>
        </w:tc>
      </w:tr>
      <w:tr w:rsidR="00C62DA2" w:rsidRPr="001F3A1D" w:rsidTr="00156064">
        <w:trPr>
          <w:trHeight w:val="680"/>
        </w:trPr>
        <w:tc>
          <w:tcPr>
            <w:tcW w:w="2074" w:type="dxa"/>
            <w:vAlign w:val="center"/>
          </w:tcPr>
          <w:p w:rsidR="00C62DA2" w:rsidRPr="001F3A1D" w:rsidRDefault="00C62DA2" w:rsidP="00C62DA2">
            <w:pPr>
              <w:spacing w:after="0" w:line="240" w:lineRule="atLeast"/>
              <w:ind w:right="-108"/>
              <w:rPr>
                <w:rFonts w:ascii="Times New Roman" w:hAnsi="Times New Roman"/>
                <w:color w:val="000000"/>
              </w:rPr>
            </w:pPr>
            <w:r w:rsidRPr="00EF7B32">
              <w:rPr>
                <w:rFonts w:ascii="Times New Roman" w:hAnsi="Times New Roman"/>
                <w:color w:val="000000"/>
              </w:rPr>
              <w:t>HİT</w:t>
            </w:r>
            <w:r>
              <w:rPr>
                <w:rFonts w:ascii="Times New Roman" w:hAnsi="Times New Roman"/>
                <w:color w:val="000000"/>
              </w:rPr>
              <w:t>202</w:t>
            </w:r>
          </w:p>
        </w:tc>
        <w:tc>
          <w:tcPr>
            <w:tcW w:w="3840" w:type="dxa"/>
            <w:gridSpan w:val="2"/>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HALKLA İLİŞKİLER STRATEJİLERİ</w:t>
            </w:r>
          </w:p>
        </w:tc>
        <w:tc>
          <w:tcPr>
            <w:tcW w:w="950" w:type="dxa"/>
            <w:vAlign w:val="center"/>
          </w:tcPr>
          <w:p w:rsidR="00C62DA2" w:rsidRPr="001F3A1D" w:rsidRDefault="00C62DA2" w:rsidP="00156064">
            <w:pPr>
              <w:spacing w:after="0" w:line="240" w:lineRule="auto"/>
              <w:jc w:val="center"/>
              <w:rPr>
                <w:rFonts w:ascii="Times New Roman" w:hAnsi="Times New Roman"/>
                <w:color w:val="000000"/>
              </w:rPr>
            </w:pPr>
            <w:r>
              <w:rPr>
                <w:rFonts w:ascii="Times New Roman" w:hAnsi="Times New Roman"/>
                <w:color w:val="000000"/>
              </w:rPr>
              <w:t>IV</w:t>
            </w:r>
          </w:p>
        </w:tc>
        <w:tc>
          <w:tcPr>
            <w:tcW w:w="557"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1</w:t>
            </w: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C62DA2" w:rsidRPr="001F3A1D" w:rsidRDefault="00C62DA2" w:rsidP="00156064">
            <w:pPr>
              <w:spacing w:after="0" w:line="240" w:lineRule="auto"/>
              <w:jc w:val="center"/>
              <w:rPr>
                <w:rFonts w:ascii="Times New Roman" w:hAnsi="Times New Roman"/>
              </w:rPr>
            </w:pPr>
            <w:r>
              <w:rPr>
                <w:rFonts w:ascii="Times New Roman" w:hAnsi="Times New Roman"/>
              </w:rPr>
              <w:t>2,5</w:t>
            </w:r>
          </w:p>
        </w:tc>
        <w:tc>
          <w:tcPr>
            <w:tcW w:w="991"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4</w:t>
            </w:r>
          </w:p>
        </w:tc>
      </w:tr>
      <w:tr w:rsidR="00C62DA2" w:rsidRPr="00B32566" w:rsidTr="00156064">
        <w:trPr>
          <w:trHeight w:val="60"/>
        </w:trPr>
        <w:tc>
          <w:tcPr>
            <w:tcW w:w="3171" w:type="dxa"/>
            <w:gridSpan w:val="2"/>
            <w:shd w:val="clear" w:color="auto" w:fill="EAF1DD"/>
            <w:vAlign w:val="center"/>
          </w:tcPr>
          <w:p w:rsidR="00C62DA2" w:rsidRPr="00F16F76" w:rsidRDefault="00C62DA2"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C62DA2" w:rsidRDefault="00C62DA2" w:rsidP="00C62DA2">
            <w:pPr>
              <w:spacing w:after="0" w:line="240" w:lineRule="auto"/>
              <w:rPr>
                <w:rFonts w:ascii="Times New Roman" w:hAnsi="Times New Roman"/>
                <w:color w:val="000000"/>
                <w:sz w:val="24"/>
                <w:szCs w:val="24"/>
                <w:shd w:val="clear" w:color="auto" w:fill="FFFFFF"/>
              </w:rPr>
            </w:pPr>
            <w:r w:rsidRPr="002200FB">
              <w:rPr>
                <w:rFonts w:ascii="Times New Roman" w:hAnsi="Times New Roman"/>
                <w:color w:val="000000"/>
                <w:sz w:val="24"/>
                <w:szCs w:val="24"/>
                <w:shd w:val="clear" w:color="auto" w:fill="FFFFFF"/>
              </w:rPr>
              <w:t>Stratejinin tanımından hareketle halkla ilişkilerde doğru stratejiyi belirleme ve uygulama, yönetimi ve çalışanları stratejinin bir parçası yapma, kampanya tasarım ve uygulama süreci, medyayla ilişkiler, medya seçimi ve planlaması, bütçeleme, kampanya etkinliğinin ölçümü, örnek uygulamalar, kriz yönetimi</w:t>
            </w:r>
          </w:p>
          <w:p w:rsidR="00C62DA2" w:rsidRPr="00B32566" w:rsidRDefault="00C62DA2" w:rsidP="00156064">
            <w:pPr>
              <w:spacing w:after="0" w:line="240" w:lineRule="auto"/>
              <w:rPr>
                <w:rFonts w:ascii="Times New Roman" w:hAnsi="Times New Roman"/>
                <w:color w:val="000000"/>
                <w:shd w:val="clear" w:color="auto" w:fill="FFFFFF"/>
              </w:rPr>
            </w:pPr>
          </w:p>
        </w:tc>
      </w:tr>
    </w:tbl>
    <w:p w:rsidR="007B53BD" w:rsidRDefault="007B53BD" w:rsidP="00282A76">
      <w:pPr>
        <w:rPr>
          <w:rFonts w:ascii="Times New Roman" w:hAnsi="Times New Roman"/>
        </w:rPr>
      </w:pPr>
    </w:p>
    <w:p w:rsidR="007B53BD" w:rsidRDefault="007B53BD" w:rsidP="00282A7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C62DA2" w:rsidRPr="001F3A1D" w:rsidTr="00156064">
        <w:trPr>
          <w:trHeight w:val="680"/>
        </w:trPr>
        <w:tc>
          <w:tcPr>
            <w:tcW w:w="10348" w:type="dxa"/>
            <w:gridSpan w:val="9"/>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lastRenderedPageBreak/>
              <w:t>Ders Bilgileri</w:t>
            </w:r>
          </w:p>
        </w:tc>
      </w:tr>
      <w:tr w:rsidR="00C62DA2" w:rsidRPr="001F3A1D" w:rsidTr="00156064">
        <w:trPr>
          <w:trHeight w:val="680"/>
        </w:trPr>
        <w:tc>
          <w:tcPr>
            <w:tcW w:w="2074"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Kodu</w:t>
            </w:r>
          </w:p>
          <w:p w:rsidR="00C62DA2" w:rsidRPr="001F3A1D" w:rsidRDefault="00C62DA2" w:rsidP="00156064">
            <w:pPr>
              <w:spacing w:after="0" w:line="240" w:lineRule="auto"/>
              <w:jc w:val="center"/>
              <w:rPr>
                <w:rFonts w:ascii="Times New Roman" w:hAnsi="Times New Roman"/>
                <w:b/>
              </w:rPr>
            </w:pPr>
          </w:p>
        </w:tc>
        <w:tc>
          <w:tcPr>
            <w:tcW w:w="3840" w:type="dxa"/>
            <w:gridSpan w:val="2"/>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Adı</w:t>
            </w:r>
          </w:p>
          <w:p w:rsidR="00C62DA2" w:rsidRPr="001F3A1D" w:rsidRDefault="00C62DA2" w:rsidP="00156064">
            <w:pPr>
              <w:spacing w:after="0" w:line="240" w:lineRule="auto"/>
              <w:jc w:val="center"/>
              <w:rPr>
                <w:rFonts w:ascii="Times New Roman" w:hAnsi="Times New Roman"/>
                <w:b/>
              </w:rPr>
            </w:pPr>
          </w:p>
        </w:tc>
        <w:tc>
          <w:tcPr>
            <w:tcW w:w="95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Yarıyıl</w:t>
            </w:r>
          </w:p>
          <w:p w:rsidR="00C62DA2" w:rsidRPr="001F3A1D" w:rsidRDefault="00C62DA2" w:rsidP="00156064">
            <w:pPr>
              <w:spacing w:after="0" w:line="240" w:lineRule="auto"/>
              <w:jc w:val="center"/>
              <w:rPr>
                <w:rFonts w:ascii="Times New Roman" w:hAnsi="Times New Roman"/>
                <w:b/>
              </w:rPr>
            </w:pPr>
          </w:p>
        </w:tc>
        <w:tc>
          <w:tcPr>
            <w:tcW w:w="557"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T</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U</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L</w:t>
            </w:r>
          </w:p>
          <w:p w:rsidR="00C62DA2" w:rsidRPr="001F3A1D" w:rsidRDefault="00C62DA2" w:rsidP="00156064">
            <w:pPr>
              <w:spacing w:after="0" w:line="240" w:lineRule="auto"/>
              <w:jc w:val="center"/>
              <w:rPr>
                <w:rFonts w:ascii="Times New Roman" w:hAnsi="Times New Roman"/>
                <w:b/>
              </w:rPr>
            </w:pPr>
          </w:p>
        </w:tc>
        <w:tc>
          <w:tcPr>
            <w:tcW w:w="82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Kredi</w:t>
            </w:r>
          </w:p>
          <w:p w:rsidR="00C62DA2" w:rsidRPr="001F3A1D" w:rsidRDefault="00C62DA2" w:rsidP="00156064">
            <w:pPr>
              <w:spacing w:after="0" w:line="240" w:lineRule="auto"/>
              <w:jc w:val="center"/>
              <w:rPr>
                <w:rFonts w:ascii="Times New Roman" w:hAnsi="Times New Roman"/>
                <w:b/>
              </w:rPr>
            </w:pPr>
          </w:p>
        </w:tc>
        <w:tc>
          <w:tcPr>
            <w:tcW w:w="991"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AKTS</w:t>
            </w:r>
          </w:p>
          <w:p w:rsidR="00C62DA2" w:rsidRPr="001F3A1D" w:rsidRDefault="00C62DA2" w:rsidP="00156064">
            <w:pPr>
              <w:spacing w:after="0" w:line="240" w:lineRule="auto"/>
              <w:jc w:val="center"/>
              <w:rPr>
                <w:rFonts w:ascii="Times New Roman" w:hAnsi="Times New Roman"/>
                <w:b/>
              </w:rPr>
            </w:pPr>
          </w:p>
        </w:tc>
      </w:tr>
      <w:tr w:rsidR="00C62DA2" w:rsidRPr="001F3A1D" w:rsidTr="00156064">
        <w:trPr>
          <w:trHeight w:val="680"/>
        </w:trPr>
        <w:tc>
          <w:tcPr>
            <w:tcW w:w="2074" w:type="dxa"/>
            <w:vAlign w:val="center"/>
          </w:tcPr>
          <w:p w:rsidR="00C62DA2" w:rsidRPr="001F3A1D" w:rsidRDefault="00C62DA2" w:rsidP="00C62DA2">
            <w:pPr>
              <w:spacing w:after="0" w:line="240" w:lineRule="atLeast"/>
              <w:ind w:right="-108"/>
              <w:rPr>
                <w:rFonts w:ascii="Times New Roman" w:hAnsi="Times New Roman"/>
                <w:color w:val="000000"/>
              </w:rPr>
            </w:pPr>
            <w:r w:rsidRPr="00EF7B32">
              <w:rPr>
                <w:rFonts w:ascii="Times New Roman" w:hAnsi="Times New Roman"/>
                <w:color w:val="000000"/>
              </w:rPr>
              <w:t>HİT</w:t>
            </w:r>
            <w:r>
              <w:rPr>
                <w:rFonts w:ascii="Times New Roman" w:hAnsi="Times New Roman"/>
                <w:color w:val="000000"/>
              </w:rPr>
              <w:t>204</w:t>
            </w:r>
          </w:p>
        </w:tc>
        <w:tc>
          <w:tcPr>
            <w:tcW w:w="3840" w:type="dxa"/>
            <w:gridSpan w:val="2"/>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PROTOKOL ve SOSYAL DAVRANIŞ KURALLARI</w:t>
            </w:r>
          </w:p>
        </w:tc>
        <w:tc>
          <w:tcPr>
            <w:tcW w:w="950" w:type="dxa"/>
            <w:vAlign w:val="center"/>
          </w:tcPr>
          <w:p w:rsidR="00C62DA2" w:rsidRPr="001F3A1D" w:rsidRDefault="00C62DA2" w:rsidP="00156064">
            <w:pPr>
              <w:spacing w:after="0" w:line="240" w:lineRule="auto"/>
              <w:jc w:val="center"/>
              <w:rPr>
                <w:rFonts w:ascii="Times New Roman" w:hAnsi="Times New Roman"/>
                <w:color w:val="000000"/>
              </w:rPr>
            </w:pPr>
            <w:r>
              <w:rPr>
                <w:rFonts w:ascii="Times New Roman" w:hAnsi="Times New Roman"/>
                <w:color w:val="000000"/>
              </w:rPr>
              <w:t>IV</w:t>
            </w:r>
          </w:p>
        </w:tc>
        <w:tc>
          <w:tcPr>
            <w:tcW w:w="557"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0</w:t>
            </w: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C62DA2" w:rsidRPr="001F3A1D" w:rsidRDefault="00C62DA2" w:rsidP="00156064">
            <w:pPr>
              <w:spacing w:after="0" w:line="240" w:lineRule="auto"/>
              <w:jc w:val="center"/>
              <w:rPr>
                <w:rFonts w:ascii="Times New Roman" w:hAnsi="Times New Roman"/>
              </w:rPr>
            </w:pPr>
            <w:r>
              <w:rPr>
                <w:rFonts w:ascii="Times New Roman" w:hAnsi="Times New Roman"/>
              </w:rPr>
              <w:t>2</w:t>
            </w:r>
          </w:p>
        </w:tc>
        <w:tc>
          <w:tcPr>
            <w:tcW w:w="991"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3</w:t>
            </w:r>
          </w:p>
        </w:tc>
      </w:tr>
      <w:tr w:rsidR="00C62DA2" w:rsidRPr="00B32566" w:rsidTr="00156064">
        <w:trPr>
          <w:trHeight w:val="60"/>
        </w:trPr>
        <w:tc>
          <w:tcPr>
            <w:tcW w:w="3171" w:type="dxa"/>
            <w:gridSpan w:val="2"/>
            <w:shd w:val="clear" w:color="auto" w:fill="EAF1DD"/>
            <w:vAlign w:val="center"/>
          </w:tcPr>
          <w:p w:rsidR="00C62DA2" w:rsidRPr="00F16F76" w:rsidRDefault="00C62DA2"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C62DA2" w:rsidRDefault="00C62DA2" w:rsidP="00C62DA2">
            <w:pPr>
              <w:spacing w:after="0" w:line="240" w:lineRule="auto"/>
              <w:rPr>
                <w:rFonts w:ascii="Times New Roman" w:hAnsi="Times New Roman"/>
                <w:color w:val="000000"/>
                <w:sz w:val="24"/>
                <w:szCs w:val="24"/>
                <w:shd w:val="clear" w:color="auto" w:fill="FFFFFF"/>
              </w:rPr>
            </w:pPr>
            <w:r w:rsidRPr="002200FB">
              <w:rPr>
                <w:rFonts w:ascii="Times New Roman" w:hAnsi="Times New Roman"/>
                <w:color w:val="000000"/>
                <w:sz w:val="24"/>
                <w:szCs w:val="24"/>
                <w:shd w:val="clear" w:color="auto" w:fill="FFFFFF"/>
              </w:rPr>
              <w:t>Protokolün tanımı ve tarihsel gelişimini incelemek, Sosyal davranış protokolünü uygulamak, Kurum ve kuruluşlarda protokolü uygulamak, Kurumsal etkinliklerde protokolü uygulamak, Kişisel bakımını yapmak</w:t>
            </w:r>
          </w:p>
          <w:p w:rsidR="00C62DA2" w:rsidRPr="00B32566" w:rsidRDefault="00C62DA2" w:rsidP="00156064">
            <w:pPr>
              <w:spacing w:after="0" w:line="240" w:lineRule="auto"/>
              <w:rPr>
                <w:rFonts w:ascii="Times New Roman" w:hAnsi="Times New Roman"/>
                <w:color w:val="000000"/>
                <w:shd w:val="clear" w:color="auto" w:fill="FFFFFF"/>
              </w:rPr>
            </w:pPr>
          </w:p>
        </w:tc>
      </w:tr>
    </w:tbl>
    <w:p w:rsidR="007B53BD" w:rsidRDefault="007B53BD" w:rsidP="00282A76">
      <w:pPr>
        <w:rPr>
          <w:rFonts w:ascii="Times New Roman" w:hAnsi="Times New Roman"/>
        </w:rPr>
      </w:pPr>
    </w:p>
    <w:p w:rsidR="000E48D4" w:rsidRDefault="000E48D4" w:rsidP="00282A76">
      <w:pPr>
        <w:rPr>
          <w:rFonts w:ascii="Times New Roman" w:hAnsi="Times New Roman"/>
        </w:rPr>
      </w:pPr>
    </w:p>
    <w:p w:rsidR="00C62DA2" w:rsidRDefault="00C62DA2" w:rsidP="00282A7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C62DA2" w:rsidRPr="001F3A1D" w:rsidTr="00156064">
        <w:trPr>
          <w:trHeight w:val="680"/>
        </w:trPr>
        <w:tc>
          <w:tcPr>
            <w:tcW w:w="10348" w:type="dxa"/>
            <w:gridSpan w:val="9"/>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 Bilgileri</w:t>
            </w:r>
          </w:p>
        </w:tc>
      </w:tr>
      <w:tr w:rsidR="00C62DA2" w:rsidRPr="001F3A1D" w:rsidTr="00156064">
        <w:trPr>
          <w:trHeight w:val="680"/>
        </w:trPr>
        <w:tc>
          <w:tcPr>
            <w:tcW w:w="2074"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Kodu</w:t>
            </w:r>
          </w:p>
          <w:p w:rsidR="00C62DA2" w:rsidRPr="001F3A1D" w:rsidRDefault="00C62DA2" w:rsidP="00156064">
            <w:pPr>
              <w:spacing w:after="0" w:line="240" w:lineRule="auto"/>
              <w:jc w:val="center"/>
              <w:rPr>
                <w:rFonts w:ascii="Times New Roman" w:hAnsi="Times New Roman"/>
                <w:b/>
              </w:rPr>
            </w:pPr>
          </w:p>
        </w:tc>
        <w:tc>
          <w:tcPr>
            <w:tcW w:w="3840" w:type="dxa"/>
            <w:gridSpan w:val="2"/>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Adı</w:t>
            </w:r>
          </w:p>
          <w:p w:rsidR="00C62DA2" w:rsidRPr="001F3A1D" w:rsidRDefault="00C62DA2" w:rsidP="00156064">
            <w:pPr>
              <w:spacing w:after="0" w:line="240" w:lineRule="auto"/>
              <w:jc w:val="center"/>
              <w:rPr>
                <w:rFonts w:ascii="Times New Roman" w:hAnsi="Times New Roman"/>
                <w:b/>
              </w:rPr>
            </w:pPr>
          </w:p>
        </w:tc>
        <w:tc>
          <w:tcPr>
            <w:tcW w:w="95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Yarıyıl</w:t>
            </w:r>
          </w:p>
          <w:p w:rsidR="00C62DA2" w:rsidRPr="001F3A1D" w:rsidRDefault="00C62DA2" w:rsidP="00156064">
            <w:pPr>
              <w:spacing w:after="0" w:line="240" w:lineRule="auto"/>
              <w:jc w:val="center"/>
              <w:rPr>
                <w:rFonts w:ascii="Times New Roman" w:hAnsi="Times New Roman"/>
                <w:b/>
              </w:rPr>
            </w:pPr>
          </w:p>
        </w:tc>
        <w:tc>
          <w:tcPr>
            <w:tcW w:w="557"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T</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U</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L</w:t>
            </w:r>
          </w:p>
          <w:p w:rsidR="00C62DA2" w:rsidRPr="001F3A1D" w:rsidRDefault="00C62DA2" w:rsidP="00156064">
            <w:pPr>
              <w:spacing w:after="0" w:line="240" w:lineRule="auto"/>
              <w:jc w:val="center"/>
              <w:rPr>
                <w:rFonts w:ascii="Times New Roman" w:hAnsi="Times New Roman"/>
                <w:b/>
              </w:rPr>
            </w:pPr>
          </w:p>
        </w:tc>
        <w:tc>
          <w:tcPr>
            <w:tcW w:w="82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Kredi</w:t>
            </w:r>
          </w:p>
          <w:p w:rsidR="00C62DA2" w:rsidRPr="001F3A1D" w:rsidRDefault="00C62DA2" w:rsidP="00156064">
            <w:pPr>
              <w:spacing w:after="0" w:line="240" w:lineRule="auto"/>
              <w:jc w:val="center"/>
              <w:rPr>
                <w:rFonts w:ascii="Times New Roman" w:hAnsi="Times New Roman"/>
                <w:b/>
              </w:rPr>
            </w:pPr>
          </w:p>
        </w:tc>
        <w:tc>
          <w:tcPr>
            <w:tcW w:w="991"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AKTS</w:t>
            </w:r>
          </w:p>
          <w:p w:rsidR="00C62DA2" w:rsidRPr="001F3A1D" w:rsidRDefault="00C62DA2" w:rsidP="00156064">
            <w:pPr>
              <w:spacing w:after="0" w:line="240" w:lineRule="auto"/>
              <w:jc w:val="center"/>
              <w:rPr>
                <w:rFonts w:ascii="Times New Roman" w:hAnsi="Times New Roman"/>
                <w:b/>
              </w:rPr>
            </w:pPr>
          </w:p>
        </w:tc>
      </w:tr>
      <w:tr w:rsidR="00C62DA2" w:rsidRPr="001F3A1D" w:rsidTr="00156064">
        <w:trPr>
          <w:trHeight w:val="680"/>
        </w:trPr>
        <w:tc>
          <w:tcPr>
            <w:tcW w:w="2074" w:type="dxa"/>
            <w:vAlign w:val="center"/>
          </w:tcPr>
          <w:p w:rsidR="00C62DA2" w:rsidRPr="001F3A1D" w:rsidRDefault="00C62DA2" w:rsidP="00C62DA2">
            <w:pPr>
              <w:spacing w:after="0" w:line="240" w:lineRule="atLeast"/>
              <w:ind w:right="-108"/>
              <w:rPr>
                <w:rFonts w:ascii="Times New Roman" w:hAnsi="Times New Roman"/>
                <w:color w:val="000000"/>
              </w:rPr>
            </w:pPr>
            <w:r w:rsidRPr="00EF7B32">
              <w:rPr>
                <w:rFonts w:ascii="Times New Roman" w:hAnsi="Times New Roman"/>
                <w:color w:val="000000"/>
              </w:rPr>
              <w:t>HİT</w:t>
            </w:r>
            <w:r>
              <w:rPr>
                <w:rFonts w:ascii="Times New Roman" w:hAnsi="Times New Roman"/>
                <w:color w:val="000000"/>
              </w:rPr>
              <w:t>208</w:t>
            </w:r>
          </w:p>
        </w:tc>
        <w:tc>
          <w:tcPr>
            <w:tcW w:w="3840" w:type="dxa"/>
            <w:gridSpan w:val="2"/>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KRİZ YÖNETİMİ</w:t>
            </w:r>
          </w:p>
        </w:tc>
        <w:tc>
          <w:tcPr>
            <w:tcW w:w="950" w:type="dxa"/>
            <w:vAlign w:val="center"/>
          </w:tcPr>
          <w:p w:rsidR="00C62DA2" w:rsidRPr="001F3A1D" w:rsidRDefault="00C62DA2" w:rsidP="00156064">
            <w:pPr>
              <w:spacing w:after="0" w:line="240" w:lineRule="auto"/>
              <w:jc w:val="center"/>
              <w:rPr>
                <w:rFonts w:ascii="Times New Roman" w:hAnsi="Times New Roman"/>
                <w:color w:val="000000"/>
              </w:rPr>
            </w:pPr>
            <w:r>
              <w:rPr>
                <w:rFonts w:ascii="Times New Roman" w:hAnsi="Times New Roman"/>
                <w:color w:val="000000"/>
              </w:rPr>
              <w:t>IV</w:t>
            </w:r>
          </w:p>
        </w:tc>
        <w:tc>
          <w:tcPr>
            <w:tcW w:w="557"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3</w:t>
            </w: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0</w:t>
            </w: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C62DA2" w:rsidRPr="001F3A1D" w:rsidRDefault="00C62DA2" w:rsidP="00156064">
            <w:pPr>
              <w:spacing w:after="0" w:line="240" w:lineRule="auto"/>
              <w:jc w:val="center"/>
              <w:rPr>
                <w:rFonts w:ascii="Times New Roman" w:hAnsi="Times New Roman"/>
              </w:rPr>
            </w:pPr>
            <w:r>
              <w:rPr>
                <w:rFonts w:ascii="Times New Roman" w:hAnsi="Times New Roman"/>
              </w:rPr>
              <w:t>3</w:t>
            </w:r>
          </w:p>
        </w:tc>
        <w:tc>
          <w:tcPr>
            <w:tcW w:w="991"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3</w:t>
            </w:r>
          </w:p>
        </w:tc>
      </w:tr>
      <w:tr w:rsidR="00C62DA2" w:rsidRPr="00B32566" w:rsidTr="00156064">
        <w:trPr>
          <w:trHeight w:val="60"/>
        </w:trPr>
        <w:tc>
          <w:tcPr>
            <w:tcW w:w="3171" w:type="dxa"/>
            <w:gridSpan w:val="2"/>
            <w:shd w:val="clear" w:color="auto" w:fill="EAF1DD"/>
            <w:vAlign w:val="center"/>
          </w:tcPr>
          <w:p w:rsidR="00C62DA2" w:rsidRPr="00F16F76" w:rsidRDefault="00C62DA2"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C62DA2" w:rsidRDefault="00C62DA2" w:rsidP="00C62DA2">
            <w:pPr>
              <w:spacing w:after="0" w:line="240" w:lineRule="auto"/>
              <w:rPr>
                <w:rFonts w:ascii="Times New Roman" w:hAnsi="Times New Roman"/>
                <w:color w:val="000000"/>
                <w:sz w:val="24"/>
                <w:szCs w:val="24"/>
                <w:shd w:val="clear" w:color="auto" w:fill="FFFFFF"/>
              </w:rPr>
            </w:pPr>
            <w:r w:rsidRPr="00401B44">
              <w:rPr>
                <w:rFonts w:ascii="Times New Roman" w:hAnsi="Times New Roman"/>
                <w:color w:val="000000"/>
                <w:sz w:val="24"/>
                <w:szCs w:val="24"/>
                <w:shd w:val="clear" w:color="auto" w:fill="FFFFFF"/>
              </w:rPr>
              <w:t>Bir krizin ne olduğu ve nasıl ortaya çıktığı hakkında temel kavramları ve araçları vermek, bir sistem olarak işletmeyi ele alıp kriz anında nasıl bir eylem planının oluşturulabileceğini fonksiyonlarıyla birlikte incelemek.</w:t>
            </w:r>
          </w:p>
          <w:p w:rsidR="00C62DA2" w:rsidRDefault="00C62DA2" w:rsidP="00156064">
            <w:pPr>
              <w:spacing w:after="0" w:line="240" w:lineRule="auto"/>
              <w:rPr>
                <w:rFonts w:ascii="Times New Roman" w:hAnsi="Times New Roman"/>
                <w:color w:val="000000"/>
                <w:sz w:val="24"/>
                <w:szCs w:val="24"/>
                <w:shd w:val="clear" w:color="auto" w:fill="FFFFFF"/>
              </w:rPr>
            </w:pPr>
          </w:p>
          <w:p w:rsidR="00C62DA2" w:rsidRPr="00B32566" w:rsidRDefault="00C62DA2" w:rsidP="00156064">
            <w:pPr>
              <w:spacing w:after="0" w:line="240" w:lineRule="auto"/>
              <w:rPr>
                <w:rFonts w:ascii="Times New Roman" w:hAnsi="Times New Roman"/>
                <w:color w:val="000000"/>
                <w:shd w:val="clear" w:color="auto" w:fill="FFFFFF"/>
              </w:rPr>
            </w:pPr>
          </w:p>
        </w:tc>
      </w:tr>
    </w:tbl>
    <w:p w:rsidR="00C62DA2" w:rsidRDefault="00C62DA2" w:rsidP="00282A76">
      <w:pPr>
        <w:rPr>
          <w:rFonts w:ascii="Times New Roman" w:hAnsi="Times New Roman"/>
        </w:rPr>
      </w:pPr>
    </w:p>
    <w:p w:rsidR="000E48D4" w:rsidRDefault="000E48D4" w:rsidP="00282A76">
      <w:pPr>
        <w:rPr>
          <w:rFonts w:ascii="Times New Roman" w:hAnsi="Times New Roman"/>
        </w:rPr>
      </w:pPr>
    </w:p>
    <w:p w:rsidR="000E48D4" w:rsidRDefault="000E48D4" w:rsidP="00282A7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C62DA2" w:rsidRPr="001F3A1D" w:rsidTr="00156064">
        <w:trPr>
          <w:trHeight w:val="680"/>
        </w:trPr>
        <w:tc>
          <w:tcPr>
            <w:tcW w:w="10348" w:type="dxa"/>
            <w:gridSpan w:val="9"/>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 Bilgileri</w:t>
            </w:r>
          </w:p>
        </w:tc>
      </w:tr>
      <w:tr w:rsidR="00C62DA2" w:rsidRPr="001F3A1D" w:rsidTr="00156064">
        <w:trPr>
          <w:trHeight w:val="680"/>
        </w:trPr>
        <w:tc>
          <w:tcPr>
            <w:tcW w:w="2074"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Kodu</w:t>
            </w:r>
          </w:p>
          <w:p w:rsidR="00C62DA2" w:rsidRPr="001F3A1D" w:rsidRDefault="00C62DA2" w:rsidP="00156064">
            <w:pPr>
              <w:spacing w:after="0" w:line="240" w:lineRule="auto"/>
              <w:jc w:val="center"/>
              <w:rPr>
                <w:rFonts w:ascii="Times New Roman" w:hAnsi="Times New Roman"/>
                <w:b/>
              </w:rPr>
            </w:pPr>
          </w:p>
        </w:tc>
        <w:tc>
          <w:tcPr>
            <w:tcW w:w="3840" w:type="dxa"/>
            <w:gridSpan w:val="2"/>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Adı</w:t>
            </w:r>
          </w:p>
          <w:p w:rsidR="00C62DA2" w:rsidRPr="001F3A1D" w:rsidRDefault="00C62DA2" w:rsidP="00156064">
            <w:pPr>
              <w:spacing w:after="0" w:line="240" w:lineRule="auto"/>
              <w:jc w:val="center"/>
              <w:rPr>
                <w:rFonts w:ascii="Times New Roman" w:hAnsi="Times New Roman"/>
                <w:b/>
              </w:rPr>
            </w:pPr>
          </w:p>
        </w:tc>
        <w:tc>
          <w:tcPr>
            <w:tcW w:w="95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Yarıyıl</w:t>
            </w:r>
          </w:p>
          <w:p w:rsidR="00C62DA2" w:rsidRPr="001F3A1D" w:rsidRDefault="00C62DA2" w:rsidP="00156064">
            <w:pPr>
              <w:spacing w:after="0" w:line="240" w:lineRule="auto"/>
              <w:jc w:val="center"/>
              <w:rPr>
                <w:rFonts w:ascii="Times New Roman" w:hAnsi="Times New Roman"/>
                <w:b/>
              </w:rPr>
            </w:pPr>
          </w:p>
        </w:tc>
        <w:tc>
          <w:tcPr>
            <w:tcW w:w="557"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T</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U</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L</w:t>
            </w:r>
          </w:p>
          <w:p w:rsidR="00C62DA2" w:rsidRPr="001F3A1D" w:rsidRDefault="00C62DA2" w:rsidP="00156064">
            <w:pPr>
              <w:spacing w:after="0" w:line="240" w:lineRule="auto"/>
              <w:jc w:val="center"/>
              <w:rPr>
                <w:rFonts w:ascii="Times New Roman" w:hAnsi="Times New Roman"/>
                <w:b/>
              </w:rPr>
            </w:pPr>
          </w:p>
        </w:tc>
        <w:tc>
          <w:tcPr>
            <w:tcW w:w="82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Kredi</w:t>
            </w:r>
          </w:p>
          <w:p w:rsidR="00C62DA2" w:rsidRPr="001F3A1D" w:rsidRDefault="00C62DA2" w:rsidP="00156064">
            <w:pPr>
              <w:spacing w:after="0" w:line="240" w:lineRule="auto"/>
              <w:jc w:val="center"/>
              <w:rPr>
                <w:rFonts w:ascii="Times New Roman" w:hAnsi="Times New Roman"/>
                <w:b/>
              </w:rPr>
            </w:pPr>
          </w:p>
        </w:tc>
        <w:tc>
          <w:tcPr>
            <w:tcW w:w="991"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AKTS</w:t>
            </w:r>
          </w:p>
          <w:p w:rsidR="00C62DA2" w:rsidRPr="001F3A1D" w:rsidRDefault="00C62DA2" w:rsidP="00156064">
            <w:pPr>
              <w:spacing w:after="0" w:line="240" w:lineRule="auto"/>
              <w:jc w:val="center"/>
              <w:rPr>
                <w:rFonts w:ascii="Times New Roman" w:hAnsi="Times New Roman"/>
                <w:b/>
              </w:rPr>
            </w:pPr>
          </w:p>
        </w:tc>
      </w:tr>
      <w:tr w:rsidR="00C62DA2" w:rsidRPr="001F3A1D" w:rsidTr="00156064">
        <w:trPr>
          <w:trHeight w:val="680"/>
        </w:trPr>
        <w:tc>
          <w:tcPr>
            <w:tcW w:w="2074" w:type="dxa"/>
            <w:vAlign w:val="center"/>
          </w:tcPr>
          <w:p w:rsidR="00C62DA2" w:rsidRPr="001F3A1D" w:rsidRDefault="00C62DA2" w:rsidP="00C62DA2">
            <w:pPr>
              <w:spacing w:after="0" w:line="240" w:lineRule="atLeast"/>
              <w:ind w:right="-108"/>
              <w:rPr>
                <w:rFonts w:ascii="Times New Roman" w:hAnsi="Times New Roman"/>
                <w:color w:val="000000"/>
              </w:rPr>
            </w:pPr>
            <w:r w:rsidRPr="00EF7B32">
              <w:rPr>
                <w:rFonts w:ascii="Times New Roman" w:hAnsi="Times New Roman"/>
                <w:color w:val="000000"/>
              </w:rPr>
              <w:t>HİT</w:t>
            </w:r>
            <w:r>
              <w:rPr>
                <w:rFonts w:ascii="Times New Roman" w:hAnsi="Times New Roman"/>
                <w:color w:val="000000"/>
              </w:rPr>
              <w:t>210</w:t>
            </w:r>
          </w:p>
        </w:tc>
        <w:tc>
          <w:tcPr>
            <w:tcW w:w="3840" w:type="dxa"/>
            <w:gridSpan w:val="2"/>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WEB TASARIMI</w:t>
            </w:r>
          </w:p>
        </w:tc>
        <w:tc>
          <w:tcPr>
            <w:tcW w:w="950" w:type="dxa"/>
            <w:vAlign w:val="center"/>
          </w:tcPr>
          <w:p w:rsidR="00C62DA2" w:rsidRPr="001F3A1D" w:rsidRDefault="00C62DA2" w:rsidP="00156064">
            <w:pPr>
              <w:spacing w:after="0" w:line="240" w:lineRule="auto"/>
              <w:jc w:val="center"/>
              <w:rPr>
                <w:rFonts w:ascii="Times New Roman" w:hAnsi="Times New Roman"/>
                <w:color w:val="000000"/>
              </w:rPr>
            </w:pPr>
            <w:r>
              <w:rPr>
                <w:rFonts w:ascii="Times New Roman" w:hAnsi="Times New Roman"/>
                <w:color w:val="000000"/>
              </w:rPr>
              <w:t>IV</w:t>
            </w:r>
          </w:p>
        </w:tc>
        <w:tc>
          <w:tcPr>
            <w:tcW w:w="557"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C62DA2" w:rsidRPr="001F3A1D" w:rsidRDefault="00C62DA2" w:rsidP="00156064">
            <w:pPr>
              <w:spacing w:after="0" w:line="240" w:lineRule="auto"/>
              <w:jc w:val="center"/>
              <w:rPr>
                <w:rFonts w:ascii="Times New Roman" w:hAnsi="Times New Roman"/>
              </w:rPr>
            </w:pPr>
            <w:r>
              <w:rPr>
                <w:rFonts w:ascii="Times New Roman" w:hAnsi="Times New Roman"/>
              </w:rPr>
              <w:t>3</w:t>
            </w:r>
          </w:p>
        </w:tc>
        <w:tc>
          <w:tcPr>
            <w:tcW w:w="991"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4</w:t>
            </w:r>
          </w:p>
        </w:tc>
      </w:tr>
      <w:tr w:rsidR="00C62DA2" w:rsidRPr="00B32566" w:rsidTr="00156064">
        <w:trPr>
          <w:trHeight w:val="60"/>
        </w:trPr>
        <w:tc>
          <w:tcPr>
            <w:tcW w:w="3171" w:type="dxa"/>
            <w:gridSpan w:val="2"/>
            <w:shd w:val="clear" w:color="auto" w:fill="EAF1DD"/>
            <w:vAlign w:val="center"/>
          </w:tcPr>
          <w:p w:rsidR="00C62DA2" w:rsidRPr="00F16F76" w:rsidRDefault="00C62DA2"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C62DA2" w:rsidRDefault="00C62DA2" w:rsidP="00C62DA2">
            <w:pPr>
              <w:spacing w:after="0" w:line="240" w:lineRule="auto"/>
              <w:rPr>
                <w:rFonts w:ascii="Times New Roman" w:hAnsi="Times New Roman"/>
                <w:color w:val="000000"/>
                <w:sz w:val="24"/>
                <w:szCs w:val="24"/>
                <w:shd w:val="clear" w:color="auto" w:fill="FFFFFF"/>
              </w:rPr>
            </w:pPr>
            <w:r w:rsidRPr="00F470F2">
              <w:rPr>
                <w:rFonts w:ascii="Times New Roman" w:hAnsi="Times New Roman"/>
                <w:color w:val="000000"/>
                <w:sz w:val="24"/>
                <w:szCs w:val="24"/>
                <w:shd w:val="clear" w:color="auto" w:fill="FFFFFF"/>
              </w:rPr>
              <w:t>Web sitelerinin çalışma mantığı anlatılır ve öğrencinin ilgi alanı göz önünde tutularak bir proje çalışması yürütülür.</w:t>
            </w:r>
          </w:p>
          <w:p w:rsidR="00C62DA2" w:rsidRDefault="00C62DA2" w:rsidP="00156064">
            <w:pPr>
              <w:spacing w:after="0" w:line="240" w:lineRule="auto"/>
              <w:rPr>
                <w:rFonts w:ascii="Times New Roman" w:hAnsi="Times New Roman"/>
                <w:color w:val="000000"/>
                <w:sz w:val="24"/>
                <w:szCs w:val="24"/>
                <w:shd w:val="clear" w:color="auto" w:fill="FFFFFF"/>
              </w:rPr>
            </w:pPr>
          </w:p>
          <w:p w:rsidR="00C62DA2" w:rsidRPr="00B32566" w:rsidRDefault="00C62DA2" w:rsidP="00156064">
            <w:pPr>
              <w:spacing w:after="0" w:line="240" w:lineRule="auto"/>
              <w:rPr>
                <w:rFonts w:ascii="Times New Roman" w:hAnsi="Times New Roman"/>
                <w:color w:val="000000"/>
                <w:shd w:val="clear" w:color="auto" w:fill="FFFFFF"/>
              </w:rPr>
            </w:pPr>
          </w:p>
        </w:tc>
      </w:tr>
    </w:tbl>
    <w:p w:rsidR="00C62DA2" w:rsidRDefault="00C62DA2" w:rsidP="00C62DA2">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C62DA2" w:rsidRPr="001F3A1D" w:rsidTr="00156064">
        <w:trPr>
          <w:trHeight w:val="680"/>
        </w:trPr>
        <w:tc>
          <w:tcPr>
            <w:tcW w:w="10348" w:type="dxa"/>
            <w:gridSpan w:val="9"/>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lastRenderedPageBreak/>
              <w:t>Ders Bilgileri</w:t>
            </w:r>
          </w:p>
        </w:tc>
      </w:tr>
      <w:tr w:rsidR="00C62DA2" w:rsidRPr="001F3A1D" w:rsidTr="00156064">
        <w:trPr>
          <w:trHeight w:val="680"/>
        </w:trPr>
        <w:tc>
          <w:tcPr>
            <w:tcW w:w="2074"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Kodu</w:t>
            </w:r>
          </w:p>
          <w:p w:rsidR="00C62DA2" w:rsidRPr="001F3A1D" w:rsidRDefault="00C62DA2" w:rsidP="00156064">
            <w:pPr>
              <w:spacing w:after="0" w:line="240" w:lineRule="auto"/>
              <w:jc w:val="center"/>
              <w:rPr>
                <w:rFonts w:ascii="Times New Roman" w:hAnsi="Times New Roman"/>
                <w:b/>
              </w:rPr>
            </w:pPr>
          </w:p>
        </w:tc>
        <w:tc>
          <w:tcPr>
            <w:tcW w:w="3840" w:type="dxa"/>
            <w:gridSpan w:val="2"/>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Adı</w:t>
            </w:r>
          </w:p>
          <w:p w:rsidR="00C62DA2" w:rsidRPr="001F3A1D" w:rsidRDefault="00C62DA2" w:rsidP="00156064">
            <w:pPr>
              <w:spacing w:after="0" w:line="240" w:lineRule="auto"/>
              <w:jc w:val="center"/>
              <w:rPr>
                <w:rFonts w:ascii="Times New Roman" w:hAnsi="Times New Roman"/>
                <w:b/>
              </w:rPr>
            </w:pPr>
          </w:p>
        </w:tc>
        <w:tc>
          <w:tcPr>
            <w:tcW w:w="95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Yarıyıl</w:t>
            </w:r>
          </w:p>
          <w:p w:rsidR="00C62DA2" w:rsidRPr="001F3A1D" w:rsidRDefault="00C62DA2" w:rsidP="00156064">
            <w:pPr>
              <w:spacing w:after="0" w:line="240" w:lineRule="auto"/>
              <w:jc w:val="center"/>
              <w:rPr>
                <w:rFonts w:ascii="Times New Roman" w:hAnsi="Times New Roman"/>
                <w:b/>
              </w:rPr>
            </w:pPr>
          </w:p>
        </w:tc>
        <w:tc>
          <w:tcPr>
            <w:tcW w:w="557"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T</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U</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L</w:t>
            </w:r>
          </w:p>
          <w:p w:rsidR="00C62DA2" w:rsidRPr="001F3A1D" w:rsidRDefault="00C62DA2" w:rsidP="00156064">
            <w:pPr>
              <w:spacing w:after="0" w:line="240" w:lineRule="auto"/>
              <w:jc w:val="center"/>
              <w:rPr>
                <w:rFonts w:ascii="Times New Roman" w:hAnsi="Times New Roman"/>
                <w:b/>
              </w:rPr>
            </w:pPr>
          </w:p>
        </w:tc>
        <w:tc>
          <w:tcPr>
            <w:tcW w:w="82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Kredi</w:t>
            </w:r>
          </w:p>
          <w:p w:rsidR="00C62DA2" w:rsidRPr="001F3A1D" w:rsidRDefault="00C62DA2" w:rsidP="00156064">
            <w:pPr>
              <w:spacing w:after="0" w:line="240" w:lineRule="auto"/>
              <w:jc w:val="center"/>
              <w:rPr>
                <w:rFonts w:ascii="Times New Roman" w:hAnsi="Times New Roman"/>
                <w:b/>
              </w:rPr>
            </w:pPr>
          </w:p>
        </w:tc>
        <w:tc>
          <w:tcPr>
            <w:tcW w:w="991"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AKTS</w:t>
            </w:r>
          </w:p>
          <w:p w:rsidR="00C62DA2" w:rsidRPr="001F3A1D" w:rsidRDefault="00C62DA2" w:rsidP="00156064">
            <w:pPr>
              <w:spacing w:after="0" w:line="240" w:lineRule="auto"/>
              <w:jc w:val="center"/>
              <w:rPr>
                <w:rFonts w:ascii="Times New Roman" w:hAnsi="Times New Roman"/>
                <w:b/>
              </w:rPr>
            </w:pPr>
          </w:p>
        </w:tc>
      </w:tr>
      <w:tr w:rsidR="00C62DA2" w:rsidRPr="001F3A1D" w:rsidTr="00156064">
        <w:trPr>
          <w:trHeight w:val="680"/>
        </w:trPr>
        <w:tc>
          <w:tcPr>
            <w:tcW w:w="2074" w:type="dxa"/>
            <w:vAlign w:val="center"/>
          </w:tcPr>
          <w:p w:rsidR="00C62DA2" w:rsidRPr="001F3A1D" w:rsidRDefault="00C62DA2" w:rsidP="00C62DA2">
            <w:pPr>
              <w:spacing w:after="0" w:line="240" w:lineRule="atLeast"/>
              <w:ind w:right="-108"/>
              <w:rPr>
                <w:rFonts w:ascii="Times New Roman" w:hAnsi="Times New Roman"/>
                <w:color w:val="000000"/>
              </w:rPr>
            </w:pPr>
            <w:r w:rsidRPr="00EF7B32">
              <w:rPr>
                <w:rFonts w:ascii="Times New Roman" w:hAnsi="Times New Roman"/>
                <w:color w:val="000000"/>
              </w:rPr>
              <w:t>HİT</w:t>
            </w:r>
            <w:r>
              <w:rPr>
                <w:rFonts w:ascii="Times New Roman" w:hAnsi="Times New Roman"/>
                <w:color w:val="000000"/>
              </w:rPr>
              <w:t>212</w:t>
            </w:r>
          </w:p>
        </w:tc>
        <w:tc>
          <w:tcPr>
            <w:tcW w:w="3840" w:type="dxa"/>
            <w:gridSpan w:val="2"/>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MEDYA PLANLAMA</w:t>
            </w:r>
          </w:p>
        </w:tc>
        <w:tc>
          <w:tcPr>
            <w:tcW w:w="950" w:type="dxa"/>
            <w:vAlign w:val="center"/>
          </w:tcPr>
          <w:p w:rsidR="00C62DA2" w:rsidRPr="001F3A1D" w:rsidRDefault="00C62DA2" w:rsidP="00156064">
            <w:pPr>
              <w:spacing w:after="0" w:line="240" w:lineRule="auto"/>
              <w:jc w:val="center"/>
              <w:rPr>
                <w:rFonts w:ascii="Times New Roman" w:hAnsi="Times New Roman"/>
                <w:color w:val="000000"/>
              </w:rPr>
            </w:pPr>
            <w:r>
              <w:rPr>
                <w:rFonts w:ascii="Times New Roman" w:hAnsi="Times New Roman"/>
                <w:color w:val="000000"/>
              </w:rPr>
              <w:t>IV</w:t>
            </w:r>
          </w:p>
        </w:tc>
        <w:tc>
          <w:tcPr>
            <w:tcW w:w="557"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0</w:t>
            </w: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C62DA2" w:rsidRPr="001F3A1D" w:rsidRDefault="00C62DA2" w:rsidP="00156064">
            <w:pPr>
              <w:spacing w:after="0" w:line="240" w:lineRule="auto"/>
              <w:jc w:val="center"/>
              <w:rPr>
                <w:rFonts w:ascii="Times New Roman" w:hAnsi="Times New Roman"/>
              </w:rPr>
            </w:pPr>
            <w:r>
              <w:rPr>
                <w:rFonts w:ascii="Times New Roman" w:hAnsi="Times New Roman"/>
              </w:rPr>
              <w:t>2</w:t>
            </w:r>
          </w:p>
        </w:tc>
        <w:tc>
          <w:tcPr>
            <w:tcW w:w="991"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3</w:t>
            </w:r>
          </w:p>
        </w:tc>
      </w:tr>
      <w:tr w:rsidR="00C62DA2" w:rsidRPr="00B32566" w:rsidTr="00156064">
        <w:trPr>
          <w:trHeight w:val="60"/>
        </w:trPr>
        <w:tc>
          <w:tcPr>
            <w:tcW w:w="3171" w:type="dxa"/>
            <w:gridSpan w:val="2"/>
            <w:shd w:val="clear" w:color="auto" w:fill="EAF1DD"/>
            <w:vAlign w:val="center"/>
          </w:tcPr>
          <w:p w:rsidR="00C62DA2" w:rsidRPr="00F16F76" w:rsidRDefault="00C62DA2"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C62DA2" w:rsidRDefault="00C62DA2" w:rsidP="00C62DA2">
            <w:pPr>
              <w:spacing w:after="0" w:line="240" w:lineRule="auto"/>
              <w:rPr>
                <w:rFonts w:ascii="Times New Roman" w:hAnsi="Times New Roman"/>
                <w:color w:val="000000"/>
                <w:sz w:val="24"/>
                <w:szCs w:val="24"/>
                <w:shd w:val="clear" w:color="auto" w:fill="FFFFFF"/>
              </w:rPr>
            </w:pPr>
            <w:r w:rsidRPr="00F470F2">
              <w:rPr>
                <w:rFonts w:ascii="Times New Roman" w:hAnsi="Times New Roman"/>
                <w:color w:val="000000"/>
                <w:sz w:val="24"/>
                <w:szCs w:val="24"/>
                <w:shd w:val="clear" w:color="auto" w:fill="FFFFFF"/>
              </w:rPr>
              <w:t>Bu ders kapsamında, Medya Planlamasına Giriş, Medya, Reklam Tüketici Arasındaki İlişki, Medya Planlama Faaliyetleri, Medya Planlamasında Kullanılan Kavramlar, Yeni Planlama Modelleri, Medya Planının Organizasyonu başlıklı konular işlenecektir. Bu derste öğrenci medya araştırması, planlaması ve satın almasını öğrenmektedir. Hedef, pazar analizi, araştırma teknikleri, medya ve araçlarının analizi, satın alma teknikleri, görüşme yapma ve bilgisayar uygulamaları bu dersin kapsadığı konular arasındadır.</w:t>
            </w:r>
          </w:p>
          <w:p w:rsidR="00C62DA2" w:rsidRDefault="00C62DA2" w:rsidP="00156064">
            <w:pPr>
              <w:spacing w:after="0" w:line="240" w:lineRule="auto"/>
              <w:rPr>
                <w:rFonts w:ascii="Times New Roman" w:hAnsi="Times New Roman"/>
                <w:color w:val="000000"/>
                <w:sz w:val="24"/>
                <w:szCs w:val="24"/>
                <w:shd w:val="clear" w:color="auto" w:fill="FFFFFF"/>
              </w:rPr>
            </w:pPr>
          </w:p>
          <w:p w:rsidR="00C62DA2" w:rsidRPr="00B32566" w:rsidRDefault="00C62DA2" w:rsidP="00156064">
            <w:pPr>
              <w:spacing w:after="0" w:line="240" w:lineRule="auto"/>
              <w:rPr>
                <w:rFonts w:ascii="Times New Roman" w:hAnsi="Times New Roman"/>
                <w:color w:val="000000"/>
                <w:shd w:val="clear" w:color="auto" w:fill="FFFFFF"/>
              </w:rPr>
            </w:pPr>
          </w:p>
        </w:tc>
      </w:tr>
    </w:tbl>
    <w:p w:rsidR="00C62DA2" w:rsidRDefault="00C62DA2" w:rsidP="00C62DA2">
      <w:pPr>
        <w:rPr>
          <w:rFonts w:ascii="Times New Roman" w:hAnsi="Times New Roman"/>
        </w:rPr>
      </w:pPr>
    </w:p>
    <w:p w:rsidR="00C62DA2" w:rsidRDefault="00C62DA2" w:rsidP="00282A7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C62DA2" w:rsidRPr="001F3A1D" w:rsidTr="00156064">
        <w:trPr>
          <w:trHeight w:val="680"/>
        </w:trPr>
        <w:tc>
          <w:tcPr>
            <w:tcW w:w="10348" w:type="dxa"/>
            <w:gridSpan w:val="9"/>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 Bilgileri</w:t>
            </w:r>
          </w:p>
        </w:tc>
      </w:tr>
      <w:tr w:rsidR="00C62DA2" w:rsidRPr="001F3A1D" w:rsidTr="00156064">
        <w:trPr>
          <w:trHeight w:val="680"/>
        </w:trPr>
        <w:tc>
          <w:tcPr>
            <w:tcW w:w="2074"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Kodu</w:t>
            </w:r>
          </w:p>
          <w:p w:rsidR="00C62DA2" w:rsidRPr="001F3A1D" w:rsidRDefault="00C62DA2" w:rsidP="00156064">
            <w:pPr>
              <w:spacing w:after="0" w:line="240" w:lineRule="auto"/>
              <w:jc w:val="center"/>
              <w:rPr>
                <w:rFonts w:ascii="Times New Roman" w:hAnsi="Times New Roman"/>
                <w:b/>
              </w:rPr>
            </w:pPr>
          </w:p>
        </w:tc>
        <w:tc>
          <w:tcPr>
            <w:tcW w:w="3840" w:type="dxa"/>
            <w:gridSpan w:val="2"/>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Adı</w:t>
            </w:r>
          </w:p>
          <w:p w:rsidR="00C62DA2" w:rsidRPr="001F3A1D" w:rsidRDefault="00C62DA2" w:rsidP="00156064">
            <w:pPr>
              <w:spacing w:after="0" w:line="240" w:lineRule="auto"/>
              <w:jc w:val="center"/>
              <w:rPr>
                <w:rFonts w:ascii="Times New Roman" w:hAnsi="Times New Roman"/>
                <w:b/>
              </w:rPr>
            </w:pPr>
          </w:p>
        </w:tc>
        <w:tc>
          <w:tcPr>
            <w:tcW w:w="95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Yarıyıl</w:t>
            </w:r>
          </w:p>
          <w:p w:rsidR="00C62DA2" w:rsidRPr="001F3A1D" w:rsidRDefault="00C62DA2" w:rsidP="00156064">
            <w:pPr>
              <w:spacing w:after="0" w:line="240" w:lineRule="auto"/>
              <w:jc w:val="center"/>
              <w:rPr>
                <w:rFonts w:ascii="Times New Roman" w:hAnsi="Times New Roman"/>
                <w:b/>
              </w:rPr>
            </w:pPr>
          </w:p>
        </w:tc>
        <w:tc>
          <w:tcPr>
            <w:tcW w:w="557"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T</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U</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L</w:t>
            </w:r>
          </w:p>
          <w:p w:rsidR="00C62DA2" w:rsidRPr="001F3A1D" w:rsidRDefault="00C62DA2" w:rsidP="00156064">
            <w:pPr>
              <w:spacing w:after="0" w:line="240" w:lineRule="auto"/>
              <w:jc w:val="center"/>
              <w:rPr>
                <w:rFonts w:ascii="Times New Roman" w:hAnsi="Times New Roman"/>
                <w:b/>
              </w:rPr>
            </w:pPr>
          </w:p>
        </w:tc>
        <w:tc>
          <w:tcPr>
            <w:tcW w:w="82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Kredi</w:t>
            </w:r>
          </w:p>
          <w:p w:rsidR="00C62DA2" w:rsidRPr="001F3A1D" w:rsidRDefault="00C62DA2" w:rsidP="00156064">
            <w:pPr>
              <w:spacing w:after="0" w:line="240" w:lineRule="auto"/>
              <w:jc w:val="center"/>
              <w:rPr>
                <w:rFonts w:ascii="Times New Roman" w:hAnsi="Times New Roman"/>
                <w:b/>
              </w:rPr>
            </w:pPr>
          </w:p>
        </w:tc>
        <w:tc>
          <w:tcPr>
            <w:tcW w:w="991"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AKTS</w:t>
            </w:r>
          </w:p>
          <w:p w:rsidR="00C62DA2" w:rsidRPr="001F3A1D" w:rsidRDefault="00C62DA2" w:rsidP="00156064">
            <w:pPr>
              <w:spacing w:after="0" w:line="240" w:lineRule="auto"/>
              <w:jc w:val="center"/>
              <w:rPr>
                <w:rFonts w:ascii="Times New Roman" w:hAnsi="Times New Roman"/>
                <w:b/>
              </w:rPr>
            </w:pPr>
          </w:p>
        </w:tc>
      </w:tr>
      <w:tr w:rsidR="00C62DA2" w:rsidRPr="001F3A1D" w:rsidTr="00156064">
        <w:trPr>
          <w:trHeight w:val="680"/>
        </w:trPr>
        <w:tc>
          <w:tcPr>
            <w:tcW w:w="2074" w:type="dxa"/>
            <w:vAlign w:val="center"/>
          </w:tcPr>
          <w:p w:rsidR="00C62DA2" w:rsidRPr="001F3A1D" w:rsidRDefault="00C62DA2" w:rsidP="00C62DA2">
            <w:pPr>
              <w:spacing w:after="0" w:line="240" w:lineRule="atLeast"/>
              <w:ind w:right="-108"/>
              <w:rPr>
                <w:rFonts w:ascii="Times New Roman" w:hAnsi="Times New Roman"/>
                <w:color w:val="000000"/>
              </w:rPr>
            </w:pPr>
            <w:r w:rsidRPr="00EF7B32">
              <w:rPr>
                <w:rFonts w:ascii="Times New Roman" w:hAnsi="Times New Roman"/>
                <w:color w:val="000000"/>
              </w:rPr>
              <w:t>HİT</w:t>
            </w:r>
            <w:r>
              <w:rPr>
                <w:rFonts w:ascii="Times New Roman" w:hAnsi="Times New Roman"/>
                <w:color w:val="000000"/>
              </w:rPr>
              <w:t>216</w:t>
            </w:r>
          </w:p>
        </w:tc>
        <w:tc>
          <w:tcPr>
            <w:tcW w:w="3840" w:type="dxa"/>
            <w:gridSpan w:val="2"/>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ARAŞTIRMA YÖNTEMLERİ</w:t>
            </w:r>
          </w:p>
        </w:tc>
        <w:tc>
          <w:tcPr>
            <w:tcW w:w="950" w:type="dxa"/>
            <w:vAlign w:val="center"/>
          </w:tcPr>
          <w:p w:rsidR="00C62DA2" w:rsidRPr="001F3A1D" w:rsidRDefault="00C62DA2" w:rsidP="00156064">
            <w:pPr>
              <w:spacing w:after="0" w:line="240" w:lineRule="auto"/>
              <w:jc w:val="center"/>
              <w:rPr>
                <w:rFonts w:ascii="Times New Roman" w:hAnsi="Times New Roman"/>
                <w:color w:val="000000"/>
              </w:rPr>
            </w:pPr>
            <w:r>
              <w:rPr>
                <w:rFonts w:ascii="Times New Roman" w:hAnsi="Times New Roman"/>
                <w:color w:val="000000"/>
              </w:rPr>
              <w:t>IV</w:t>
            </w:r>
          </w:p>
        </w:tc>
        <w:tc>
          <w:tcPr>
            <w:tcW w:w="557"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C62DA2" w:rsidRPr="001F3A1D" w:rsidRDefault="00C62DA2" w:rsidP="00156064">
            <w:pPr>
              <w:spacing w:after="0" w:line="240" w:lineRule="auto"/>
              <w:jc w:val="center"/>
              <w:rPr>
                <w:rFonts w:ascii="Times New Roman" w:hAnsi="Times New Roman"/>
              </w:rPr>
            </w:pPr>
            <w:r>
              <w:rPr>
                <w:rFonts w:ascii="Times New Roman" w:hAnsi="Times New Roman"/>
              </w:rPr>
              <w:t>2</w:t>
            </w:r>
          </w:p>
        </w:tc>
        <w:tc>
          <w:tcPr>
            <w:tcW w:w="991"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2</w:t>
            </w:r>
          </w:p>
        </w:tc>
      </w:tr>
      <w:tr w:rsidR="00C62DA2" w:rsidRPr="00B32566" w:rsidTr="00156064">
        <w:trPr>
          <w:trHeight w:val="60"/>
        </w:trPr>
        <w:tc>
          <w:tcPr>
            <w:tcW w:w="3171" w:type="dxa"/>
            <w:gridSpan w:val="2"/>
            <w:shd w:val="clear" w:color="auto" w:fill="EAF1DD"/>
            <w:vAlign w:val="center"/>
          </w:tcPr>
          <w:p w:rsidR="00C62DA2" w:rsidRPr="00F16F76" w:rsidRDefault="00C62DA2"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C62DA2" w:rsidRPr="00237771" w:rsidRDefault="00C62DA2" w:rsidP="00C62DA2">
            <w:pPr>
              <w:spacing w:after="0" w:line="240" w:lineRule="auto"/>
              <w:rPr>
                <w:rFonts w:ascii="Times New Roman" w:hAnsi="Times New Roman"/>
                <w:b/>
                <w:sz w:val="24"/>
                <w:szCs w:val="24"/>
              </w:rPr>
            </w:pPr>
            <w:r w:rsidRPr="00237771">
              <w:rPr>
                <w:rFonts w:ascii="Times New Roman" w:hAnsi="Times New Roman"/>
                <w:color w:val="000000"/>
                <w:sz w:val="24"/>
                <w:szCs w:val="24"/>
                <w:shd w:val="clear" w:color="auto" w:fill="FFFFFF"/>
              </w:rPr>
              <w:t>Araştırma sürecini bilmek, araştırma sonucu elde edilen bilgileri yorumlayabilmek, genel ve etik kurallar çerçevesinde araştırmayı raporlandırmak.</w:t>
            </w:r>
          </w:p>
          <w:p w:rsidR="00C62DA2" w:rsidRDefault="00C62DA2" w:rsidP="00156064">
            <w:pPr>
              <w:spacing w:after="0" w:line="240" w:lineRule="auto"/>
              <w:rPr>
                <w:rFonts w:ascii="Times New Roman" w:hAnsi="Times New Roman"/>
                <w:color w:val="000000"/>
                <w:sz w:val="24"/>
                <w:szCs w:val="24"/>
                <w:shd w:val="clear" w:color="auto" w:fill="FFFFFF"/>
              </w:rPr>
            </w:pPr>
          </w:p>
          <w:p w:rsidR="00C62DA2" w:rsidRPr="00B32566" w:rsidRDefault="00C62DA2" w:rsidP="00156064">
            <w:pPr>
              <w:spacing w:after="0" w:line="240" w:lineRule="auto"/>
              <w:rPr>
                <w:rFonts w:ascii="Times New Roman" w:hAnsi="Times New Roman"/>
                <w:color w:val="000000"/>
                <w:shd w:val="clear" w:color="auto" w:fill="FFFFFF"/>
              </w:rPr>
            </w:pPr>
          </w:p>
        </w:tc>
      </w:tr>
    </w:tbl>
    <w:p w:rsidR="00C62DA2" w:rsidRDefault="00C62DA2" w:rsidP="00282A76">
      <w:pPr>
        <w:rPr>
          <w:rFonts w:ascii="Times New Roman" w:hAnsi="Times New Roman"/>
        </w:rPr>
      </w:pPr>
    </w:p>
    <w:p w:rsidR="005F2A07" w:rsidRDefault="005F2A07" w:rsidP="00282A7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C62DA2" w:rsidRPr="001F3A1D" w:rsidTr="00156064">
        <w:trPr>
          <w:trHeight w:val="680"/>
        </w:trPr>
        <w:tc>
          <w:tcPr>
            <w:tcW w:w="10348" w:type="dxa"/>
            <w:gridSpan w:val="9"/>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 Bilgileri</w:t>
            </w:r>
          </w:p>
        </w:tc>
      </w:tr>
      <w:tr w:rsidR="00C62DA2" w:rsidRPr="001F3A1D" w:rsidTr="00156064">
        <w:trPr>
          <w:trHeight w:val="680"/>
        </w:trPr>
        <w:tc>
          <w:tcPr>
            <w:tcW w:w="2074"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Kodu</w:t>
            </w:r>
          </w:p>
          <w:p w:rsidR="00C62DA2" w:rsidRPr="001F3A1D" w:rsidRDefault="00C62DA2" w:rsidP="00156064">
            <w:pPr>
              <w:spacing w:after="0" w:line="240" w:lineRule="auto"/>
              <w:jc w:val="center"/>
              <w:rPr>
                <w:rFonts w:ascii="Times New Roman" w:hAnsi="Times New Roman"/>
                <w:b/>
              </w:rPr>
            </w:pPr>
          </w:p>
        </w:tc>
        <w:tc>
          <w:tcPr>
            <w:tcW w:w="3840" w:type="dxa"/>
            <w:gridSpan w:val="2"/>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Adı</w:t>
            </w:r>
          </w:p>
          <w:p w:rsidR="00C62DA2" w:rsidRPr="001F3A1D" w:rsidRDefault="00C62DA2" w:rsidP="00156064">
            <w:pPr>
              <w:spacing w:after="0" w:line="240" w:lineRule="auto"/>
              <w:jc w:val="center"/>
              <w:rPr>
                <w:rFonts w:ascii="Times New Roman" w:hAnsi="Times New Roman"/>
                <w:b/>
              </w:rPr>
            </w:pPr>
          </w:p>
        </w:tc>
        <w:tc>
          <w:tcPr>
            <w:tcW w:w="95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Yarıyıl</w:t>
            </w:r>
          </w:p>
          <w:p w:rsidR="00C62DA2" w:rsidRPr="001F3A1D" w:rsidRDefault="00C62DA2" w:rsidP="00156064">
            <w:pPr>
              <w:spacing w:after="0" w:line="240" w:lineRule="auto"/>
              <w:jc w:val="center"/>
              <w:rPr>
                <w:rFonts w:ascii="Times New Roman" w:hAnsi="Times New Roman"/>
                <w:b/>
              </w:rPr>
            </w:pPr>
          </w:p>
        </w:tc>
        <w:tc>
          <w:tcPr>
            <w:tcW w:w="557"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T</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U</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L</w:t>
            </w:r>
          </w:p>
          <w:p w:rsidR="00C62DA2" w:rsidRPr="001F3A1D" w:rsidRDefault="00C62DA2" w:rsidP="00156064">
            <w:pPr>
              <w:spacing w:after="0" w:line="240" w:lineRule="auto"/>
              <w:jc w:val="center"/>
              <w:rPr>
                <w:rFonts w:ascii="Times New Roman" w:hAnsi="Times New Roman"/>
                <w:b/>
              </w:rPr>
            </w:pPr>
          </w:p>
        </w:tc>
        <w:tc>
          <w:tcPr>
            <w:tcW w:w="82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Kredi</w:t>
            </w:r>
          </w:p>
          <w:p w:rsidR="00C62DA2" w:rsidRPr="001F3A1D" w:rsidRDefault="00C62DA2" w:rsidP="00156064">
            <w:pPr>
              <w:spacing w:after="0" w:line="240" w:lineRule="auto"/>
              <w:jc w:val="center"/>
              <w:rPr>
                <w:rFonts w:ascii="Times New Roman" w:hAnsi="Times New Roman"/>
                <w:b/>
              </w:rPr>
            </w:pPr>
          </w:p>
        </w:tc>
        <w:tc>
          <w:tcPr>
            <w:tcW w:w="991"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AKTS</w:t>
            </w:r>
          </w:p>
          <w:p w:rsidR="00C62DA2" w:rsidRPr="001F3A1D" w:rsidRDefault="00C62DA2" w:rsidP="00156064">
            <w:pPr>
              <w:spacing w:after="0" w:line="240" w:lineRule="auto"/>
              <w:jc w:val="center"/>
              <w:rPr>
                <w:rFonts w:ascii="Times New Roman" w:hAnsi="Times New Roman"/>
                <w:b/>
              </w:rPr>
            </w:pPr>
          </w:p>
        </w:tc>
      </w:tr>
      <w:tr w:rsidR="00C62DA2" w:rsidRPr="001F3A1D" w:rsidTr="00156064">
        <w:trPr>
          <w:trHeight w:val="680"/>
        </w:trPr>
        <w:tc>
          <w:tcPr>
            <w:tcW w:w="2074" w:type="dxa"/>
            <w:vAlign w:val="center"/>
          </w:tcPr>
          <w:p w:rsidR="00C62DA2" w:rsidRPr="001F3A1D" w:rsidRDefault="00C62DA2" w:rsidP="00156064">
            <w:pPr>
              <w:spacing w:after="0" w:line="240" w:lineRule="atLeast"/>
              <w:ind w:right="-108"/>
              <w:rPr>
                <w:rFonts w:ascii="Times New Roman" w:hAnsi="Times New Roman"/>
                <w:color w:val="000000"/>
              </w:rPr>
            </w:pPr>
            <w:r>
              <w:rPr>
                <w:rFonts w:ascii="Times New Roman" w:hAnsi="Times New Roman"/>
                <w:color w:val="000000"/>
              </w:rPr>
              <w:t>ÖDV202</w:t>
            </w:r>
          </w:p>
        </w:tc>
        <w:tc>
          <w:tcPr>
            <w:tcW w:w="3840" w:type="dxa"/>
            <w:gridSpan w:val="2"/>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ÖRGÜTSEL DAVRANIŞ</w:t>
            </w:r>
          </w:p>
        </w:tc>
        <w:tc>
          <w:tcPr>
            <w:tcW w:w="950" w:type="dxa"/>
            <w:vAlign w:val="center"/>
          </w:tcPr>
          <w:p w:rsidR="00C62DA2" w:rsidRPr="001F3A1D" w:rsidRDefault="00C62DA2" w:rsidP="00156064">
            <w:pPr>
              <w:spacing w:after="0" w:line="240" w:lineRule="auto"/>
              <w:jc w:val="center"/>
              <w:rPr>
                <w:rFonts w:ascii="Times New Roman" w:hAnsi="Times New Roman"/>
                <w:color w:val="000000"/>
              </w:rPr>
            </w:pPr>
            <w:r>
              <w:rPr>
                <w:rFonts w:ascii="Times New Roman" w:hAnsi="Times New Roman"/>
                <w:color w:val="000000"/>
              </w:rPr>
              <w:t>IV</w:t>
            </w:r>
          </w:p>
        </w:tc>
        <w:tc>
          <w:tcPr>
            <w:tcW w:w="557"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C62DA2" w:rsidRPr="001F3A1D" w:rsidRDefault="00C62DA2" w:rsidP="00156064">
            <w:pPr>
              <w:spacing w:after="0" w:line="240" w:lineRule="auto"/>
              <w:jc w:val="center"/>
              <w:rPr>
                <w:rFonts w:ascii="Times New Roman" w:hAnsi="Times New Roman"/>
              </w:rPr>
            </w:pPr>
            <w:r>
              <w:rPr>
                <w:rFonts w:ascii="Times New Roman" w:hAnsi="Times New Roman"/>
              </w:rPr>
              <w:t>2</w:t>
            </w:r>
          </w:p>
        </w:tc>
        <w:tc>
          <w:tcPr>
            <w:tcW w:w="991"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2</w:t>
            </w:r>
          </w:p>
        </w:tc>
      </w:tr>
      <w:tr w:rsidR="00C62DA2" w:rsidRPr="00B32566" w:rsidTr="00156064">
        <w:trPr>
          <w:trHeight w:val="60"/>
        </w:trPr>
        <w:tc>
          <w:tcPr>
            <w:tcW w:w="3171" w:type="dxa"/>
            <w:gridSpan w:val="2"/>
            <w:shd w:val="clear" w:color="auto" w:fill="EAF1DD"/>
            <w:vAlign w:val="center"/>
          </w:tcPr>
          <w:p w:rsidR="00C62DA2" w:rsidRPr="00F16F76" w:rsidRDefault="00C62DA2"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C62DA2" w:rsidRDefault="00C62DA2" w:rsidP="00C62DA2">
            <w:pPr>
              <w:spacing w:after="0" w:line="240" w:lineRule="auto"/>
              <w:rPr>
                <w:rFonts w:ascii="Times New Roman" w:hAnsi="Times New Roman"/>
                <w:color w:val="000000"/>
                <w:sz w:val="24"/>
                <w:szCs w:val="24"/>
                <w:shd w:val="clear" w:color="auto" w:fill="FFFFFF"/>
              </w:rPr>
            </w:pPr>
            <w:r w:rsidRPr="00F470F2">
              <w:rPr>
                <w:rFonts w:ascii="Times New Roman" w:hAnsi="Times New Roman"/>
                <w:color w:val="000000"/>
                <w:sz w:val="24"/>
                <w:szCs w:val="24"/>
                <w:shd w:val="clear" w:color="auto" w:fill="FFFFFF"/>
              </w:rPr>
              <w:t>Davranış Bilimleri kavramı, Algılama Kavramı, Toplumsal yapı, Örgüt yapıları ve örgüt kültürü, Örgüt içinde birey, Olumsuzluk kaynakları, Güdüleme</w:t>
            </w:r>
          </w:p>
          <w:p w:rsidR="00C62DA2" w:rsidRDefault="00C62DA2" w:rsidP="00156064">
            <w:pPr>
              <w:spacing w:after="0" w:line="240" w:lineRule="auto"/>
              <w:rPr>
                <w:rFonts w:ascii="Times New Roman" w:hAnsi="Times New Roman"/>
                <w:color w:val="000000"/>
                <w:sz w:val="24"/>
                <w:szCs w:val="24"/>
                <w:shd w:val="clear" w:color="auto" w:fill="FFFFFF"/>
              </w:rPr>
            </w:pPr>
          </w:p>
          <w:p w:rsidR="00C62DA2" w:rsidRPr="00B32566" w:rsidRDefault="00C62DA2" w:rsidP="00156064">
            <w:pPr>
              <w:spacing w:after="0" w:line="240" w:lineRule="auto"/>
              <w:rPr>
                <w:rFonts w:ascii="Times New Roman" w:hAnsi="Times New Roman"/>
                <w:color w:val="000000"/>
                <w:shd w:val="clear" w:color="auto" w:fill="FFFFFF"/>
              </w:rPr>
            </w:pPr>
          </w:p>
        </w:tc>
      </w:tr>
    </w:tbl>
    <w:p w:rsidR="00C62DA2" w:rsidRDefault="00C62DA2" w:rsidP="00282A7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C62DA2" w:rsidRPr="001F3A1D" w:rsidTr="00156064">
        <w:trPr>
          <w:trHeight w:val="680"/>
        </w:trPr>
        <w:tc>
          <w:tcPr>
            <w:tcW w:w="10348" w:type="dxa"/>
            <w:gridSpan w:val="9"/>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 Bilgileri</w:t>
            </w:r>
          </w:p>
        </w:tc>
      </w:tr>
      <w:tr w:rsidR="00C62DA2" w:rsidRPr="001F3A1D" w:rsidTr="00156064">
        <w:trPr>
          <w:trHeight w:val="680"/>
        </w:trPr>
        <w:tc>
          <w:tcPr>
            <w:tcW w:w="2074"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Kodu</w:t>
            </w:r>
          </w:p>
          <w:p w:rsidR="00C62DA2" w:rsidRPr="001F3A1D" w:rsidRDefault="00C62DA2" w:rsidP="00156064">
            <w:pPr>
              <w:spacing w:after="0" w:line="240" w:lineRule="auto"/>
              <w:jc w:val="center"/>
              <w:rPr>
                <w:rFonts w:ascii="Times New Roman" w:hAnsi="Times New Roman"/>
                <w:b/>
              </w:rPr>
            </w:pPr>
          </w:p>
        </w:tc>
        <w:tc>
          <w:tcPr>
            <w:tcW w:w="3840" w:type="dxa"/>
            <w:gridSpan w:val="2"/>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Dersin Adı</w:t>
            </w:r>
          </w:p>
          <w:p w:rsidR="00C62DA2" w:rsidRPr="001F3A1D" w:rsidRDefault="00C62DA2" w:rsidP="00156064">
            <w:pPr>
              <w:spacing w:after="0" w:line="240" w:lineRule="auto"/>
              <w:jc w:val="center"/>
              <w:rPr>
                <w:rFonts w:ascii="Times New Roman" w:hAnsi="Times New Roman"/>
                <w:b/>
              </w:rPr>
            </w:pPr>
          </w:p>
        </w:tc>
        <w:tc>
          <w:tcPr>
            <w:tcW w:w="95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Yarıyıl</w:t>
            </w:r>
          </w:p>
          <w:p w:rsidR="00C62DA2" w:rsidRPr="001F3A1D" w:rsidRDefault="00C62DA2" w:rsidP="00156064">
            <w:pPr>
              <w:spacing w:after="0" w:line="240" w:lineRule="auto"/>
              <w:jc w:val="center"/>
              <w:rPr>
                <w:rFonts w:ascii="Times New Roman" w:hAnsi="Times New Roman"/>
                <w:b/>
              </w:rPr>
            </w:pPr>
          </w:p>
        </w:tc>
        <w:tc>
          <w:tcPr>
            <w:tcW w:w="557"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T</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U</w:t>
            </w:r>
          </w:p>
          <w:p w:rsidR="00C62DA2" w:rsidRPr="001F3A1D" w:rsidRDefault="00C62DA2" w:rsidP="00156064">
            <w:pPr>
              <w:spacing w:after="0" w:line="240" w:lineRule="auto"/>
              <w:jc w:val="center"/>
              <w:rPr>
                <w:rFonts w:ascii="Times New Roman" w:hAnsi="Times New Roman"/>
                <w:b/>
              </w:rPr>
            </w:pPr>
          </w:p>
        </w:tc>
        <w:tc>
          <w:tcPr>
            <w:tcW w:w="558"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L</w:t>
            </w:r>
          </w:p>
          <w:p w:rsidR="00C62DA2" w:rsidRPr="001F3A1D" w:rsidRDefault="00C62DA2" w:rsidP="00156064">
            <w:pPr>
              <w:spacing w:after="0" w:line="240" w:lineRule="auto"/>
              <w:jc w:val="center"/>
              <w:rPr>
                <w:rFonts w:ascii="Times New Roman" w:hAnsi="Times New Roman"/>
                <w:b/>
              </w:rPr>
            </w:pPr>
          </w:p>
        </w:tc>
        <w:tc>
          <w:tcPr>
            <w:tcW w:w="820"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Kredi</w:t>
            </w:r>
          </w:p>
          <w:p w:rsidR="00C62DA2" w:rsidRPr="001F3A1D" w:rsidRDefault="00C62DA2" w:rsidP="00156064">
            <w:pPr>
              <w:spacing w:after="0" w:line="240" w:lineRule="auto"/>
              <w:jc w:val="center"/>
              <w:rPr>
                <w:rFonts w:ascii="Times New Roman" w:hAnsi="Times New Roman"/>
                <w:b/>
              </w:rPr>
            </w:pPr>
          </w:p>
        </w:tc>
        <w:tc>
          <w:tcPr>
            <w:tcW w:w="991" w:type="dxa"/>
            <w:shd w:val="clear" w:color="auto" w:fill="EAF1DD"/>
          </w:tcPr>
          <w:p w:rsidR="00C62DA2" w:rsidRPr="001F3A1D" w:rsidRDefault="00C62DA2" w:rsidP="00156064">
            <w:pPr>
              <w:spacing w:after="0" w:line="240" w:lineRule="auto"/>
              <w:jc w:val="center"/>
              <w:rPr>
                <w:rFonts w:ascii="Times New Roman" w:hAnsi="Times New Roman"/>
                <w:b/>
              </w:rPr>
            </w:pPr>
            <w:r w:rsidRPr="001F3A1D">
              <w:rPr>
                <w:rFonts w:ascii="Times New Roman" w:hAnsi="Times New Roman"/>
                <w:b/>
              </w:rPr>
              <w:t>AKTS</w:t>
            </w:r>
          </w:p>
          <w:p w:rsidR="00C62DA2" w:rsidRPr="001F3A1D" w:rsidRDefault="00C62DA2" w:rsidP="00156064">
            <w:pPr>
              <w:spacing w:after="0" w:line="240" w:lineRule="auto"/>
              <w:jc w:val="center"/>
              <w:rPr>
                <w:rFonts w:ascii="Times New Roman" w:hAnsi="Times New Roman"/>
                <w:b/>
              </w:rPr>
            </w:pPr>
          </w:p>
        </w:tc>
      </w:tr>
      <w:tr w:rsidR="00C62DA2" w:rsidRPr="001F3A1D" w:rsidTr="00156064">
        <w:trPr>
          <w:trHeight w:val="680"/>
        </w:trPr>
        <w:tc>
          <w:tcPr>
            <w:tcW w:w="2074" w:type="dxa"/>
            <w:vAlign w:val="center"/>
          </w:tcPr>
          <w:p w:rsidR="00C62DA2" w:rsidRPr="001F3A1D" w:rsidRDefault="00FB21E1" w:rsidP="00156064">
            <w:pPr>
              <w:spacing w:after="0" w:line="240" w:lineRule="atLeast"/>
              <w:ind w:right="-108"/>
              <w:rPr>
                <w:rFonts w:ascii="Times New Roman" w:hAnsi="Times New Roman"/>
                <w:color w:val="000000"/>
              </w:rPr>
            </w:pPr>
            <w:r>
              <w:rPr>
                <w:rFonts w:ascii="Times New Roman" w:hAnsi="Times New Roman"/>
                <w:color w:val="000000"/>
              </w:rPr>
              <w:t>İSG202</w:t>
            </w:r>
          </w:p>
        </w:tc>
        <w:tc>
          <w:tcPr>
            <w:tcW w:w="3840" w:type="dxa"/>
            <w:gridSpan w:val="2"/>
            <w:vAlign w:val="center"/>
          </w:tcPr>
          <w:p w:rsidR="00C62DA2" w:rsidRPr="001F3A1D" w:rsidRDefault="00FB21E1" w:rsidP="00156064">
            <w:pPr>
              <w:spacing w:after="0" w:line="240" w:lineRule="atLeast"/>
              <w:jc w:val="center"/>
              <w:rPr>
                <w:rFonts w:ascii="Times New Roman" w:hAnsi="Times New Roman"/>
                <w:color w:val="000000"/>
              </w:rPr>
            </w:pPr>
            <w:r>
              <w:rPr>
                <w:rFonts w:ascii="Times New Roman" w:hAnsi="Times New Roman"/>
                <w:color w:val="000000"/>
              </w:rPr>
              <w:t>İŞ ve SOSYAL GÜVENLİK HUKUKU</w:t>
            </w:r>
          </w:p>
        </w:tc>
        <w:tc>
          <w:tcPr>
            <w:tcW w:w="950" w:type="dxa"/>
            <w:vAlign w:val="center"/>
          </w:tcPr>
          <w:p w:rsidR="00C62DA2" w:rsidRPr="001F3A1D" w:rsidRDefault="00C62DA2" w:rsidP="00156064">
            <w:pPr>
              <w:spacing w:after="0" w:line="240" w:lineRule="auto"/>
              <w:jc w:val="center"/>
              <w:rPr>
                <w:rFonts w:ascii="Times New Roman" w:hAnsi="Times New Roman"/>
                <w:color w:val="000000"/>
              </w:rPr>
            </w:pPr>
            <w:r>
              <w:rPr>
                <w:rFonts w:ascii="Times New Roman" w:hAnsi="Times New Roman"/>
                <w:color w:val="000000"/>
              </w:rPr>
              <w:t>IV</w:t>
            </w:r>
          </w:p>
        </w:tc>
        <w:tc>
          <w:tcPr>
            <w:tcW w:w="557" w:type="dxa"/>
            <w:vAlign w:val="center"/>
          </w:tcPr>
          <w:p w:rsidR="00C62DA2" w:rsidRPr="001F3A1D" w:rsidRDefault="00C62DA2"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C62DA2" w:rsidRPr="001F3A1D" w:rsidRDefault="00FB21E1" w:rsidP="00156064">
            <w:pPr>
              <w:spacing w:after="0" w:line="240" w:lineRule="atLeast"/>
              <w:jc w:val="center"/>
              <w:rPr>
                <w:rFonts w:ascii="Times New Roman" w:hAnsi="Times New Roman"/>
                <w:color w:val="000000"/>
              </w:rPr>
            </w:pPr>
            <w:r>
              <w:rPr>
                <w:rFonts w:ascii="Times New Roman" w:hAnsi="Times New Roman"/>
                <w:color w:val="000000"/>
              </w:rPr>
              <w:t>0</w:t>
            </w:r>
          </w:p>
        </w:tc>
        <w:tc>
          <w:tcPr>
            <w:tcW w:w="558" w:type="dxa"/>
            <w:vAlign w:val="center"/>
          </w:tcPr>
          <w:p w:rsidR="00C62DA2" w:rsidRPr="001F3A1D" w:rsidRDefault="00C62DA2"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C62DA2" w:rsidRPr="001F3A1D" w:rsidRDefault="00FB21E1" w:rsidP="00156064">
            <w:pPr>
              <w:spacing w:after="0" w:line="240" w:lineRule="auto"/>
              <w:jc w:val="center"/>
              <w:rPr>
                <w:rFonts w:ascii="Times New Roman" w:hAnsi="Times New Roman"/>
              </w:rPr>
            </w:pPr>
            <w:r>
              <w:rPr>
                <w:rFonts w:ascii="Times New Roman" w:hAnsi="Times New Roman"/>
              </w:rPr>
              <w:t>2</w:t>
            </w:r>
          </w:p>
        </w:tc>
        <w:tc>
          <w:tcPr>
            <w:tcW w:w="991" w:type="dxa"/>
            <w:vAlign w:val="center"/>
          </w:tcPr>
          <w:p w:rsidR="00C62DA2" w:rsidRPr="001F3A1D" w:rsidRDefault="00FB21E1" w:rsidP="00156064">
            <w:pPr>
              <w:spacing w:after="0" w:line="240" w:lineRule="atLeast"/>
              <w:jc w:val="center"/>
              <w:rPr>
                <w:rFonts w:ascii="Times New Roman" w:hAnsi="Times New Roman"/>
                <w:color w:val="000000"/>
              </w:rPr>
            </w:pPr>
            <w:r>
              <w:rPr>
                <w:rFonts w:ascii="Times New Roman" w:hAnsi="Times New Roman"/>
                <w:color w:val="000000"/>
              </w:rPr>
              <w:t>3</w:t>
            </w:r>
          </w:p>
        </w:tc>
      </w:tr>
      <w:tr w:rsidR="00C62DA2" w:rsidRPr="00B32566" w:rsidTr="00156064">
        <w:trPr>
          <w:trHeight w:val="60"/>
        </w:trPr>
        <w:tc>
          <w:tcPr>
            <w:tcW w:w="3171" w:type="dxa"/>
            <w:gridSpan w:val="2"/>
            <w:shd w:val="clear" w:color="auto" w:fill="EAF1DD"/>
            <w:vAlign w:val="center"/>
          </w:tcPr>
          <w:p w:rsidR="00C62DA2" w:rsidRPr="00F16F76" w:rsidRDefault="00C62DA2"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FB21E1" w:rsidRDefault="00FB21E1" w:rsidP="00FB21E1">
            <w:pPr>
              <w:spacing w:after="0" w:line="240" w:lineRule="auto"/>
              <w:rPr>
                <w:rFonts w:ascii="Times New Roman" w:hAnsi="Times New Roman"/>
                <w:color w:val="000000"/>
                <w:sz w:val="24"/>
                <w:szCs w:val="24"/>
                <w:shd w:val="clear" w:color="auto" w:fill="FFFFFF"/>
              </w:rPr>
            </w:pPr>
            <w:r w:rsidRPr="00F470F2">
              <w:rPr>
                <w:rFonts w:ascii="Times New Roman" w:hAnsi="Times New Roman"/>
                <w:color w:val="000000"/>
                <w:sz w:val="24"/>
                <w:szCs w:val="24"/>
                <w:shd w:val="clear" w:color="auto" w:fill="FFFFFF"/>
              </w:rPr>
              <w:t>Hizmet sözleşmesinin tesisi, sözleşmenin sona erme sonuçları, çalışma, dinlenme süreleri, tatiller, tazminatlar ve genel olarak çalışanların hukuki hakları, sosyal riskler ve bu riskler karşısında sigortalıya sağlanan yardım ve hizmetleri içermektedir.</w:t>
            </w:r>
          </w:p>
          <w:p w:rsidR="00C62DA2" w:rsidRDefault="00C62DA2" w:rsidP="00156064">
            <w:pPr>
              <w:spacing w:after="0" w:line="240" w:lineRule="auto"/>
              <w:rPr>
                <w:rFonts w:ascii="Times New Roman" w:hAnsi="Times New Roman"/>
                <w:color w:val="000000"/>
                <w:sz w:val="24"/>
                <w:szCs w:val="24"/>
                <w:shd w:val="clear" w:color="auto" w:fill="FFFFFF"/>
              </w:rPr>
            </w:pPr>
          </w:p>
          <w:p w:rsidR="00C62DA2" w:rsidRPr="00B32566" w:rsidRDefault="00C62DA2" w:rsidP="00156064">
            <w:pPr>
              <w:spacing w:after="0" w:line="240" w:lineRule="auto"/>
              <w:rPr>
                <w:rFonts w:ascii="Times New Roman" w:hAnsi="Times New Roman"/>
                <w:color w:val="000000"/>
                <w:shd w:val="clear" w:color="auto" w:fill="FFFFFF"/>
              </w:rPr>
            </w:pPr>
          </w:p>
        </w:tc>
      </w:tr>
    </w:tbl>
    <w:p w:rsidR="00C62DA2" w:rsidRDefault="00C62DA2" w:rsidP="00282A76">
      <w:pPr>
        <w:rPr>
          <w:rFonts w:ascii="Times New Roman" w:hAnsi="Times New Roman"/>
        </w:rPr>
      </w:pPr>
    </w:p>
    <w:p w:rsidR="008C47C7" w:rsidRDefault="008C47C7" w:rsidP="00282A7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8C47C7" w:rsidRPr="001F3A1D" w:rsidTr="00156064">
        <w:trPr>
          <w:trHeight w:val="680"/>
        </w:trPr>
        <w:tc>
          <w:tcPr>
            <w:tcW w:w="10348" w:type="dxa"/>
            <w:gridSpan w:val="9"/>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Ders Bilgileri</w:t>
            </w:r>
          </w:p>
        </w:tc>
      </w:tr>
      <w:tr w:rsidR="008C47C7" w:rsidRPr="001F3A1D" w:rsidTr="00156064">
        <w:trPr>
          <w:trHeight w:val="680"/>
        </w:trPr>
        <w:tc>
          <w:tcPr>
            <w:tcW w:w="2074" w:type="dxa"/>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Dersin Kodu</w:t>
            </w:r>
          </w:p>
          <w:p w:rsidR="008C47C7" w:rsidRPr="001F3A1D" w:rsidRDefault="008C47C7" w:rsidP="00156064">
            <w:pPr>
              <w:spacing w:after="0" w:line="240" w:lineRule="auto"/>
              <w:jc w:val="center"/>
              <w:rPr>
                <w:rFonts w:ascii="Times New Roman" w:hAnsi="Times New Roman"/>
                <w:b/>
              </w:rPr>
            </w:pPr>
          </w:p>
        </w:tc>
        <w:tc>
          <w:tcPr>
            <w:tcW w:w="3840" w:type="dxa"/>
            <w:gridSpan w:val="2"/>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Dersin Adı</w:t>
            </w:r>
          </w:p>
          <w:p w:rsidR="008C47C7" w:rsidRPr="001F3A1D" w:rsidRDefault="008C47C7" w:rsidP="00156064">
            <w:pPr>
              <w:spacing w:after="0" w:line="240" w:lineRule="auto"/>
              <w:jc w:val="center"/>
              <w:rPr>
                <w:rFonts w:ascii="Times New Roman" w:hAnsi="Times New Roman"/>
                <w:b/>
              </w:rPr>
            </w:pPr>
          </w:p>
        </w:tc>
        <w:tc>
          <w:tcPr>
            <w:tcW w:w="950" w:type="dxa"/>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Yarıyıl</w:t>
            </w:r>
          </w:p>
          <w:p w:rsidR="008C47C7" w:rsidRPr="001F3A1D" w:rsidRDefault="008C47C7" w:rsidP="00156064">
            <w:pPr>
              <w:spacing w:after="0" w:line="240" w:lineRule="auto"/>
              <w:jc w:val="center"/>
              <w:rPr>
                <w:rFonts w:ascii="Times New Roman" w:hAnsi="Times New Roman"/>
                <w:b/>
              </w:rPr>
            </w:pPr>
          </w:p>
        </w:tc>
        <w:tc>
          <w:tcPr>
            <w:tcW w:w="557" w:type="dxa"/>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T</w:t>
            </w:r>
          </w:p>
          <w:p w:rsidR="008C47C7" w:rsidRPr="001F3A1D" w:rsidRDefault="008C47C7" w:rsidP="00156064">
            <w:pPr>
              <w:spacing w:after="0" w:line="240" w:lineRule="auto"/>
              <w:jc w:val="center"/>
              <w:rPr>
                <w:rFonts w:ascii="Times New Roman" w:hAnsi="Times New Roman"/>
                <w:b/>
              </w:rPr>
            </w:pPr>
          </w:p>
        </w:tc>
        <w:tc>
          <w:tcPr>
            <w:tcW w:w="558" w:type="dxa"/>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U</w:t>
            </w:r>
          </w:p>
          <w:p w:rsidR="008C47C7" w:rsidRPr="001F3A1D" w:rsidRDefault="008C47C7" w:rsidP="00156064">
            <w:pPr>
              <w:spacing w:after="0" w:line="240" w:lineRule="auto"/>
              <w:jc w:val="center"/>
              <w:rPr>
                <w:rFonts w:ascii="Times New Roman" w:hAnsi="Times New Roman"/>
                <w:b/>
              </w:rPr>
            </w:pPr>
          </w:p>
        </w:tc>
        <w:tc>
          <w:tcPr>
            <w:tcW w:w="558" w:type="dxa"/>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L</w:t>
            </w:r>
          </w:p>
          <w:p w:rsidR="008C47C7" w:rsidRPr="001F3A1D" w:rsidRDefault="008C47C7" w:rsidP="00156064">
            <w:pPr>
              <w:spacing w:after="0" w:line="240" w:lineRule="auto"/>
              <w:jc w:val="center"/>
              <w:rPr>
                <w:rFonts w:ascii="Times New Roman" w:hAnsi="Times New Roman"/>
                <w:b/>
              </w:rPr>
            </w:pPr>
          </w:p>
        </w:tc>
        <w:tc>
          <w:tcPr>
            <w:tcW w:w="820" w:type="dxa"/>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Kredi</w:t>
            </w:r>
          </w:p>
          <w:p w:rsidR="008C47C7" w:rsidRPr="001F3A1D" w:rsidRDefault="008C47C7" w:rsidP="00156064">
            <w:pPr>
              <w:spacing w:after="0" w:line="240" w:lineRule="auto"/>
              <w:jc w:val="center"/>
              <w:rPr>
                <w:rFonts w:ascii="Times New Roman" w:hAnsi="Times New Roman"/>
                <w:b/>
              </w:rPr>
            </w:pPr>
          </w:p>
        </w:tc>
        <w:tc>
          <w:tcPr>
            <w:tcW w:w="991" w:type="dxa"/>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AKTS</w:t>
            </w:r>
          </w:p>
          <w:p w:rsidR="008C47C7" w:rsidRPr="001F3A1D" w:rsidRDefault="008C47C7" w:rsidP="00156064">
            <w:pPr>
              <w:spacing w:after="0" w:line="240" w:lineRule="auto"/>
              <w:jc w:val="center"/>
              <w:rPr>
                <w:rFonts w:ascii="Times New Roman" w:hAnsi="Times New Roman"/>
                <w:b/>
              </w:rPr>
            </w:pPr>
          </w:p>
        </w:tc>
      </w:tr>
      <w:tr w:rsidR="008C47C7" w:rsidRPr="001F3A1D" w:rsidTr="00156064">
        <w:trPr>
          <w:trHeight w:val="680"/>
        </w:trPr>
        <w:tc>
          <w:tcPr>
            <w:tcW w:w="2074" w:type="dxa"/>
            <w:vAlign w:val="center"/>
          </w:tcPr>
          <w:p w:rsidR="008C47C7" w:rsidRPr="001F3A1D" w:rsidRDefault="008C47C7" w:rsidP="005F02B0">
            <w:pPr>
              <w:spacing w:after="0" w:line="240" w:lineRule="atLeast"/>
              <w:ind w:right="-108"/>
              <w:rPr>
                <w:rFonts w:ascii="Times New Roman" w:hAnsi="Times New Roman"/>
                <w:color w:val="000000"/>
              </w:rPr>
            </w:pPr>
            <w:r>
              <w:rPr>
                <w:rFonts w:ascii="Times New Roman" w:hAnsi="Times New Roman"/>
                <w:color w:val="000000"/>
              </w:rPr>
              <w:t>ÖDV2</w:t>
            </w:r>
            <w:r w:rsidR="005F02B0">
              <w:rPr>
                <w:rFonts w:ascii="Times New Roman" w:hAnsi="Times New Roman"/>
                <w:color w:val="000000"/>
              </w:rPr>
              <w:t>14</w:t>
            </w:r>
          </w:p>
        </w:tc>
        <w:tc>
          <w:tcPr>
            <w:tcW w:w="3840" w:type="dxa"/>
            <w:gridSpan w:val="2"/>
            <w:vAlign w:val="center"/>
          </w:tcPr>
          <w:p w:rsidR="008C47C7" w:rsidRPr="001F3A1D" w:rsidRDefault="005F02B0" w:rsidP="00156064">
            <w:pPr>
              <w:spacing w:after="0" w:line="240" w:lineRule="atLeast"/>
              <w:jc w:val="center"/>
              <w:rPr>
                <w:rFonts w:ascii="Times New Roman" w:hAnsi="Times New Roman"/>
                <w:color w:val="000000"/>
              </w:rPr>
            </w:pPr>
            <w:r>
              <w:rPr>
                <w:rFonts w:ascii="Times New Roman" w:hAnsi="Times New Roman"/>
                <w:color w:val="000000"/>
              </w:rPr>
              <w:t>İMAJ YÖNETİMİ</w:t>
            </w:r>
          </w:p>
        </w:tc>
        <w:tc>
          <w:tcPr>
            <w:tcW w:w="950" w:type="dxa"/>
            <w:vAlign w:val="center"/>
          </w:tcPr>
          <w:p w:rsidR="008C47C7" w:rsidRPr="001F3A1D" w:rsidRDefault="008C47C7" w:rsidP="00156064">
            <w:pPr>
              <w:spacing w:after="0" w:line="240" w:lineRule="auto"/>
              <w:jc w:val="center"/>
              <w:rPr>
                <w:rFonts w:ascii="Times New Roman" w:hAnsi="Times New Roman"/>
                <w:color w:val="000000"/>
              </w:rPr>
            </w:pPr>
            <w:r>
              <w:rPr>
                <w:rFonts w:ascii="Times New Roman" w:hAnsi="Times New Roman"/>
                <w:color w:val="000000"/>
              </w:rPr>
              <w:t>IV</w:t>
            </w:r>
          </w:p>
        </w:tc>
        <w:tc>
          <w:tcPr>
            <w:tcW w:w="557" w:type="dxa"/>
            <w:vAlign w:val="center"/>
          </w:tcPr>
          <w:p w:rsidR="008C47C7" w:rsidRPr="001F3A1D" w:rsidRDefault="008C47C7"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8C47C7" w:rsidRPr="001F3A1D" w:rsidRDefault="008C47C7" w:rsidP="00156064">
            <w:pPr>
              <w:spacing w:after="0" w:line="240" w:lineRule="atLeast"/>
              <w:jc w:val="center"/>
              <w:rPr>
                <w:rFonts w:ascii="Times New Roman" w:hAnsi="Times New Roman"/>
                <w:color w:val="000000"/>
              </w:rPr>
            </w:pPr>
          </w:p>
        </w:tc>
        <w:tc>
          <w:tcPr>
            <w:tcW w:w="558" w:type="dxa"/>
            <w:vAlign w:val="center"/>
          </w:tcPr>
          <w:p w:rsidR="008C47C7" w:rsidRPr="001F3A1D" w:rsidRDefault="008C47C7"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8C47C7" w:rsidRPr="001F3A1D" w:rsidRDefault="008C47C7" w:rsidP="00156064">
            <w:pPr>
              <w:spacing w:after="0" w:line="240" w:lineRule="auto"/>
              <w:jc w:val="center"/>
              <w:rPr>
                <w:rFonts w:ascii="Times New Roman" w:hAnsi="Times New Roman"/>
              </w:rPr>
            </w:pPr>
            <w:r>
              <w:rPr>
                <w:rFonts w:ascii="Times New Roman" w:hAnsi="Times New Roman"/>
              </w:rPr>
              <w:t>2</w:t>
            </w:r>
          </w:p>
        </w:tc>
        <w:tc>
          <w:tcPr>
            <w:tcW w:w="991" w:type="dxa"/>
            <w:vAlign w:val="center"/>
          </w:tcPr>
          <w:p w:rsidR="008C47C7" w:rsidRPr="001F3A1D" w:rsidRDefault="005F02B0" w:rsidP="00156064">
            <w:pPr>
              <w:spacing w:after="0" w:line="240" w:lineRule="atLeast"/>
              <w:jc w:val="center"/>
              <w:rPr>
                <w:rFonts w:ascii="Times New Roman" w:hAnsi="Times New Roman"/>
                <w:color w:val="000000"/>
              </w:rPr>
            </w:pPr>
            <w:r>
              <w:rPr>
                <w:rFonts w:ascii="Times New Roman" w:hAnsi="Times New Roman"/>
                <w:color w:val="000000"/>
              </w:rPr>
              <w:t>3</w:t>
            </w:r>
          </w:p>
        </w:tc>
      </w:tr>
      <w:tr w:rsidR="008C47C7" w:rsidRPr="00B32566" w:rsidTr="00156064">
        <w:trPr>
          <w:trHeight w:val="60"/>
        </w:trPr>
        <w:tc>
          <w:tcPr>
            <w:tcW w:w="3171" w:type="dxa"/>
            <w:gridSpan w:val="2"/>
            <w:shd w:val="clear" w:color="auto" w:fill="EAF1DD"/>
            <w:vAlign w:val="center"/>
          </w:tcPr>
          <w:p w:rsidR="008C47C7" w:rsidRPr="00F16F76" w:rsidRDefault="008C47C7"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5F02B0" w:rsidRDefault="005F02B0" w:rsidP="005F02B0">
            <w:pPr>
              <w:spacing w:after="0" w:line="240" w:lineRule="auto"/>
              <w:rPr>
                <w:rFonts w:ascii="Times New Roman" w:hAnsi="Times New Roman"/>
                <w:color w:val="000000"/>
                <w:sz w:val="24"/>
                <w:szCs w:val="24"/>
                <w:shd w:val="clear" w:color="auto" w:fill="FFFFFF"/>
              </w:rPr>
            </w:pPr>
            <w:r w:rsidRPr="00F470F2">
              <w:rPr>
                <w:rFonts w:ascii="Times New Roman" w:hAnsi="Times New Roman"/>
                <w:color w:val="000000"/>
                <w:sz w:val="24"/>
                <w:szCs w:val="24"/>
                <w:shd w:val="clear" w:color="auto" w:fill="FFFFFF"/>
              </w:rPr>
              <w:t>Ders kapsamında markalaşma evreleri ve imaj yönetimi kavramı irdelenerek, itibar ve itibarın korunması konularına da değinilecektir. Öğrencilerin marka kavramını daha geniş bir biçimde değerlendirerek, marka yapılandırma konusunda gerekli olan stratejik bilgileri edinmelerini amaçlamaktadır.</w:t>
            </w:r>
          </w:p>
          <w:p w:rsidR="008C47C7" w:rsidRDefault="008C47C7" w:rsidP="00156064">
            <w:pPr>
              <w:spacing w:after="0" w:line="240" w:lineRule="auto"/>
              <w:rPr>
                <w:rFonts w:ascii="Times New Roman" w:hAnsi="Times New Roman"/>
                <w:color w:val="000000"/>
                <w:sz w:val="24"/>
                <w:szCs w:val="24"/>
                <w:shd w:val="clear" w:color="auto" w:fill="FFFFFF"/>
              </w:rPr>
            </w:pPr>
          </w:p>
          <w:p w:rsidR="008C47C7" w:rsidRPr="00B32566" w:rsidRDefault="008C47C7" w:rsidP="00156064">
            <w:pPr>
              <w:spacing w:after="0" w:line="240" w:lineRule="auto"/>
              <w:rPr>
                <w:rFonts w:ascii="Times New Roman" w:hAnsi="Times New Roman"/>
                <w:color w:val="000000"/>
                <w:shd w:val="clear" w:color="auto" w:fill="FFFFFF"/>
              </w:rPr>
            </w:pPr>
          </w:p>
        </w:tc>
      </w:tr>
    </w:tbl>
    <w:p w:rsidR="008C47C7" w:rsidRDefault="008C47C7" w:rsidP="00282A76">
      <w:pPr>
        <w:rPr>
          <w:rFonts w:ascii="Times New Roman" w:hAnsi="Times New Roman"/>
        </w:rPr>
      </w:pPr>
    </w:p>
    <w:p w:rsidR="005F2A07" w:rsidRDefault="005F2A07" w:rsidP="00282A76">
      <w:pPr>
        <w:rPr>
          <w:rFonts w:ascii="Times New Roman" w:hAnsi="Times New Roman"/>
        </w:rPr>
      </w:pPr>
    </w:p>
    <w:p w:rsidR="005F2A07" w:rsidRDefault="005F2A07" w:rsidP="00282A76">
      <w:pPr>
        <w:rPr>
          <w:rFonts w:ascii="Times New Roman" w:hAnsi="Times New Roman"/>
        </w:rPr>
      </w:pPr>
    </w:p>
    <w:tbl>
      <w:tblPr>
        <w:tblpPr w:leftFromText="141" w:rightFromText="141" w:vertAnchor="text" w:horzAnchor="margin" w:tblpXSpec="center"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1097"/>
        <w:gridCol w:w="2743"/>
        <w:gridCol w:w="950"/>
        <w:gridCol w:w="557"/>
        <w:gridCol w:w="558"/>
        <w:gridCol w:w="558"/>
        <w:gridCol w:w="820"/>
        <w:gridCol w:w="991"/>
      </w:tblGrid>
      <w:tr w:rsidR="008C47C7" w:rsidRPr="001F3A1D" w:rsidTr="00156064">
        <w:trPr>
          <w:trHeight w:val="680"/>
        </w:trPr>
        <w:tc>
          <w:tcPr>
            <w:tcW w:w="10348" w:type="dxa"/>
            <w:gridSpan w:val="9"/>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Ders Bilgileri</w:t>
            </w:r>
          </w:p>
        </w:tc>
      </w:tr>
      <w:tr w:rsidR="008C47C7" w:rsidRPr="001F3A1D" w:rsidTr="00156064">
        <w:trPr>
          <w:trHeight w:val="680"/>
        </w:trPr>
        <w:tc>
          <w:tcPr>
            <w:tcW w:w="2074" w:type="dxa"/>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Dersin Kodu</w:t>
            </w:r>
          </w:p>
          <w:p w:rsidR="008C47C7" w:rsidRPr="001F3A1D" w:rsidRDefault="008C47C7" w:rsidP="00156064">
            <w:pPr>
              <w:spacing w:after="0" w:line="240" w:lineRule="auto"/>
              <w:jc w:val="center"/>
              <w:rPr>
                <w:rFonts w:ascii="Times New Roman" w:hAnsi="Times New Roman"/>
                <w:b/>
              </w:rPr>
            </w:pPr>
          </w:p>
        </w:tc>
        <w:tc>
          <w:tcPr>
            <w:tcW w:w="3840" w:type="dxa"/>
            <w:gridSpan w:val="2"/>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Dersin Adı</w:t>
            </w:r>
          </w:p>
          <w:p w:rsidR="008C47C7" w:rsidRPr="001F3A1D" w:rsidRDefault="008C47C7" w:rsidP="00156064">
            <w:pPr>
              <w:spacing w:after="0" w:line="240" w:lineRule="auto"/>
              <w:jc w:val="center"/>
              <w:rPr>
                <w:rFonts w:ascii="Times New Roman" w:hAnsi="Times New Roman"/>
                <w:b/>
              </w:rPr>
            </w:pPr>
          </w:p>
        </w:tc>
        <w:tc>
          <w:tcPr>
            <w:tcW w:w="950" w:type="dxa"/>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Yarıyıl</w:t>
            </w:r>
          </w:p>
          <w:p w:rsidR="008C47C7" w:rsidRPr="001F3A1D" w:rsidRDefault="008C47C7" w:rsidP="00156064">
            <w:pPr>
              <w:spacing w:after="0" w:line="240" w:lineRule="auto"/>
              <w:jc w:val="center"/>
              <w:rPr>
                <w:rFonts w:ascii="Times New Roman" w:hAnsi="Times New Roman"/>
                <w:b/>
              </w:rPr>
            </w:pPr>
          </w:p>
        </w:tc>
        <w:tc>
          <w:tcPr>
            <w:tcW w:w="557" w:type="dxa"/>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T</w:t>
            </w:r>
          </w:p>
          <w:p w:rsidR="008C47C7" w:rsidRPr="001F3A1D" w:rsidRDefault="008C47C7" w:rsidP="00156064">
            <w:pPr>
              <w:spacing w:after="0" w:line="240" w:lineRule="auto"/>
              <w:jc w:val="center"/>
              <w:rPr>
                <w:rFonts w:ascii="Times New Roman" w:hAnsi="Times New Roman"/>
                <w:b/>
              </w:rPr>
            </w:pPr>
          </w:p>
        </w:tc>
        <w:tc>
          <w:tcPr>
            <w:tcW w:w="558" w:type="dxa"/>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U</w:t>
            </w:r>
          </w:p>
          <w:p w:rsidR="008C47C7" w:rsidRPr="001F3A1D" w:rsidRDefault="008C47C7" w:rsidP="00156064">
            <w:pPr>
              <w:spacing w:after="0" w:line="240" w:lineRule="auto"/>
              <w:jc w:val="center"/>
              <w:rPr>
                <w:rFonts w:ascii="Times New Roman" w:hAnsi="Times New Roman"/>
                <w:b/>
              </w:rPr>
            </w:pPr>
          </w:p>
        </w:tc>
        <w:tc>
          <w:tcPr>
            <w:tcW w:w="558" w:type="dxa"/>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L</w:t>
            </w:r>
          </w:p>
          <w:p w:rsidR="008C47C7" w:rsidRPr="001F3A1D" w:rsidRDefault="008C47C7" w:rsidP="00156064">
            <w:pPr>
              <w:spacing w:after="0" w:line="240" w:lineRule="auto"/>
              <w:jc w:val="center"/>
              <w:rPr>
                <w:rFonts w:ascii="Times New Roman" w:hAnsi="Times New Roman"/>
                <w:b/>
              </w:rPr>
            </w:pPr>
          </w:p>
        </w:tc>
        <w:tc>
          <w:tcPr>
            <w:tcW w:w="820" w:type="dxa"/>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Kredi</w:t>
            </w:r>
          </w:p>
          <w:p w:rsidR="008C47C7" w:rsidRPr="001F3A1D" w:rsidRDefault="008C47C7" w:rsidP="00156064">
            <w:pPr>
              <w:spacing w:after="0" w:line="240" w:lineRule="auto"/>
              <w:jc w:val="center"/>
              <w:rPr>
                <w:rFonts w:ascii="Times New Roman" w:hAnsi="Times New Roman"/>
                <w:b/>
              </w:rPr>
            </w:pPr>
          </w:p>
        </w:tc>
        <w:tc>
          <w:tcPr>
            <w:tcW w:w="991" w:type="dxa"/>
            <w:shd w:val="clear" w:color="auto" w:fill="EAF1DD"/>
          </w:tcPr>
          <w:p w:rsidR="008C47C7" w:rsidRPr="001F3A1D" w:rsidRDefault="008C47C7" w:rsidP="00156064">
            <w:pPr>
              <w:spacing w:after="0" w:line="240" w:lineRule="auto"/>
              <w:jc w:val="center"/>
              <w:rPr>
                <w:rFonts w:ascii="Times New Roman" w:hAnsi="Times New Roman"/>
                <w:b/>
              </w:rPr>
            </w:pPr>
            <w:r w:rsidRPr="001F3A1D">
              <w:rPr>
                <w:rFonts w:ascii="Times New Roman" w:hAnsi="Times New Roman"/>
                <w:b/>
              </w:rPr>
              <w:t>AKTS</w:t>
            </w:r>
          </w:p>
          <w:p w:rsidR="008C47C7" w:rsidRPr="001F3A1D" w:rsidRDefault="008C47C7" w:rsidP="00156064">
            <w:pPr>
              <w:spacing w:after="0" w:line="240" w:lineRule="auto"/>
              <w:jc w:val="center"/>
              <w:rPr>
                <w:rFonts w:ascii="Times New Roman" w:hAnsi="Times New Roman"/>
                <w:b/>
              </w:rPr>
            </w:pPr>
          </w:p>
        </w:tc>
      </w:tr>
      <w:tr w:rsidR="008C47C7" w:rsidRPr="001F3A1D" w:rsidTr="00156064">
        <w:trPr>
          <w:trHeight w:val="680"/>
        </w:trPr>
        <w:tc>
          <w:tcPr>
            <w:tcW w:w="2074" w:type="dxa"/>
            <w:vAlign w:val="center"/>
          </w:tcPr>
          <w:p w:rsidR="008C47C7" w:rsidRPr="001F3A1D" w:rsidRDefault="005F02B0" w:rsidP="00156064">
            <w:pPr>
              <w:spacing w:after="0" w:line="240" w:lineRule="atLeast"/>
              <w:ind w:right="-108"/>
              <w:rPr>
                <w:rFonts w:ascii="Times New Roman" w:hAnsi="Times New Roman"/>
                <w:color w:val="000000"/>
              </w:rPr>
            </w:pPr>
            <w:r>
              <w:rPr>
                <w:rFonts w:ascii="Times New Roman" w:hAnsi="Times New Roman"/>
                <w:color w:val="000000"/>
              </w:rPr>
              <w:t>HİT206</w:t>
            </w:r>
          </w:p>
        </w:tc>
        <w:tc>
          <w:tcPr>
            <w:tcW w:w="3840" w:type="dxa"/>
            <w:gridSpan w:val="2"/>
            <w:vAlign w:val="center"/>
          </w:tcPr>
          <w:p w:rsidR="008C47C7" w:rsidRPr="001F3A1D" w:rsidRDefault="005F02B0" w:rsidP="00156064">
            <w:pPr>
              <w:spacing w:after="0" w:line="240" w:lineRule="atLeast"/>
              <w:jc w:val="center"/>
              <w:rPr>
                <w:rFonts w:ascii="Times New Roman" w:hAnsi="Times New Roman"/>
                <w:color w:val="000000"/>
              </w:rPr>
            </w:pPr>
            <w:r>
              <w:rPr>
                <w:rFonts w:ascii="Times New Roman" w:hAnsi="Times New Roman"/>
                <w:color w:val="000000"/>
              </w:rPr>
              <w:t>MÜŞTERİ İLİŞKİLERİ YÖNETİMİ</w:t>
            </w:r>
          </w:p>
        </w:tc>
        <w:tc>
          <w:tcPr>
            <w:tcW w:w="950" w:type="dxa"/>
            <w:vAlign w:val="center"/>
          </w:tcPr>
          <w:p w:rsidR="008C47C7" w:rsidRPr="001F3A1D" w:rsidRDefault="008C47C7" w:rsidP="00156064">
            <w:pPr>
              <w:spacing w:after="0" w:line="240" w:lineRule="auto"/>
              <w:jc w:val="center"/>
              <w:rPr>
                <w:rFonts w:ascii="Times New Roman" w:hAnsi="Times New Roman"/>
                <w:color w:val="000000"/>
              </w:rPr>
            </w:pPr>
            <w:r>
              <w:rPr>
                <w:rFonts w:ascii="Times New Roman" w:hAnsi="Times New Roman"/>
                <w:color w:val="000000"/>
              </w:rPr>
              <w:t>IV</w:t>
            </w:r>
          </w:p>
        </w:tc>
        <w:tc>
          <w:tcPr>
            <w:tcW w:w="557" w:type="dxa"/>
            <w:vAlign w:val="center"/>
          </w:tcPr>
          <w:p w:rsidR="008C47C7" w:rsidRPr="001F3A1D" w:rsidRDefault="008C47C7" w:rsidP="00156064">
            <w:pPr>
              <w:spacing w:after="0" w:line="240" w:lineRule="atLeast"/>
              <w:jc w:val="center"/>
              <w:rPr>
                <w:rFonts w:ascii="Times New Roman" w:hAnsi="Times New Roman"/>
                <w:color w:val="000000"/>
              </w:rPr>
            </w:pPr>
            <w:r>
              <w:rPr>
                <w:rFonts w:ascii="Times New Roman" w:hAnsi="Times New Roman"/>
                <w:color w:val="000000"/>
              </w:rPr>
              <w:t>2</w:t>
            </w:r>
          </w:p>
        </w:tc>
        <w:tc>
          <w:tcPr>
            <w:tcW w:w="558" w:type="dxa"/>
            <w:vAlign w:val="center"/>
          </w:tcPr>
          <w:p w:rsidR="008C47C7" w:rsidRPr="001F3A1D" w:rsidRDefault="005F02B0" w:rsidP="00156064">
            <w:pPr>
              <w:spacing w:after="0" w:line="240" w:lineRule="atLeast"/>
              <w:jc w:val="center"/>
              <w:rPr>
                <w:rFonts w:ascii="Times New Roman" w:hAnsi="Times New Roman"/>
                <w:color w:val="000000"/>
              </w:rPr>
            </w:pPr>
            <w:r>
              <w:rPr>
                <w:rFonts w:ascii="Times New Roman" w:hAnsi="Times New Roman"/>
                <w:color w:val="000000"/>
              </w:rPr>
              <w:t>0</w:t>
            </w:r>
          </w:p>
        </w:tc>
        <w:tc>
          <w:tcPr>
            <w:tcW w:w="558" w:type="dxa"/>
            <w:vAlign w:val="center"/>
          </w:tcPr>
          <w:p w:rsidR="008C47C7" w:rsidRPr="001F3A1D" w:rsidRDefault="008C47C7" w:rsidP="00156064">
            <w:pPr>
              <w:spacing w:after="0" w:line="240" w:lineRule="atLeast"/>
              <w:jc w:val="center"/>
              <w:rPr>
                <w:rFonts w:ascii="Times New Roman" w:hAnsi="Times New Roman"/>
                <w:color w:val="000000"/>
              </w:rPr>
            </w:pPr>
            <w:r w:rsidRPr="001F3A1D">
              <w:rPr>
                <w:rFonts w:ascii="Times New Roman" w:hAnsi="Times New Roman"/>
                <w:color w:val="000000"/>
              </w:rPr>
              <w:t>0</w:t>
            </w:r>
          </w:p>
        </w:tc>
        <w:tc>
          <w:tcPr>
            <w:tcW w:w="820" w:type="dxa"/>
            <w:vAlign w:val="center"/>
          </w:tcPr>
          <w:p w:rsidR="008C47C7" w:rsidRPr="001F3A1D" w:rsidRDefault="008C47C7" w:rsidP="00156064">
            <w:pPr>
              <w:spacing w:after="0" w:line="240" w:lineRule="auto"/>
              <w:jc w:val="center"/>
              <w:rPr>
                <w:rFonts w:ascii="Times New Roman" w:hAnsi="Times New Roman"/>
              </w:rPr>
            </w:pPr>
            <w:r>
              <w:rPr>
                <w:rFonts w:ascii="Times New Roman" w:hAnsi="Times New Roman"/>
              </w:rPr>
              <w:t>2</w:t>
            </w:r>
          </w:p>
        </w:tc>
        <w:tc>
          <w:tcPr>
            <w:tcW w:w="991" w:type="dxa"/>
            <w:vAlign w:val="center"/>
          </w:tcPr>
          <w:p w:rsidR="008C47C7" w:rsidRPr="001F3A1D" w:rsidRDefault="005F02B0" w:rsidP="00156064">
            <w:pPr>
              <w:spacing w:after="0" w:line="240" w:lineRule="atLeast"/>
              <w:jc w:val="center"/>
              <w:rPr>
                <w:rFonts w:ascii="Times New Roman" w:hAnsi="Times New Roman"/>
                <w:color w:val="000000"/>
              </w:rPr>
            </w:pPr>
            <w:r>
              <w:rPr>
                <w:rFonts w:ascii="Times New Roman" w:hAnsi="Times New Roman"/>
                <w:color w:val="000000"/>
              </w:rPr>
              <w:t>3</w:t>
            </w:r>
          </w:p>
        </w:tc>
      </w:tr>
      <w:tr w:rsidR="008C47C7" w:rsidRPr="00B32566" w:rsidTr="00156064">
        <w:trPr>
          <w:trHeight w:val="60"/>
        </w:trPr>
        <w:tc>
          <w:tcPr>
            <w:tcW w:w="3171" w:type="dxa"/>
            <w:gridSpan w:val="2"/>
            <w:shd w:val="clear" w:color="auto" w:fill="EAF1DD"/>
            <w:vAlign w:val="center"/>
          </w:tcPr>
          <w:p w:rsidR="008C47C7" w:rsidRPr="00F16F76" w:rsidRDefault="008C47C7" w:rsidP="00156064">
            <w:pPr>
              <w:spacing w:after="0" w:line="240" w:lineRule="auto"/>
              <w:jc w:val="center"/>
              <w:rPr>
                <w:rFonts w:ascii="Times New Roman" w:hAnsi="Times New Roman"/>
              </w:rPr>
            </w:pPr>
            <w:r w:rsidRPr="00F16F76">
              <w:rPr>
                <w:rFonts w:ascii="Times New Roman" w:hAnsi="Times New Roman"/>
              </w:rPr>
              <w:t>Dersin İçeriği</w:t>
            </w:r>
          </w:p>
        </w:tc>
        <w:tc>
          <w:tcPr>
            <w:tcW w:w="7177" w:type="dxa"/>
            <w:gridSpan w:val="7"/>
            <w:vAlign w:val="center"/>
          </w:tcPr>
          <w:p w:rsidR="008C47C7" w:rsidRDefault="008C47C7" w:rsidP="00156064">
            <w:pPr>
              <w:spacing w:after="0" w:line="240" w:lineRule="auto"/>
              <w:rPr>
                <w:rFonts w:ascii="Times New Roman" w:hAnsi="Times New Roman"/>
                <w:color w:val="000000"/>
                <w:sz w:val="24"/>
                <w:szCs w:val="24"/>
                <w:shd w:val="clear" w:color="auto" w:fill="FFFFFF"/>
              </w:rPr>
            </w:pPr>
            <w:r w:rsidRPr="00F470F2">
              <w:rPr>
                <w:rFonts w:ascii="Times New Roman" w:hAnsi="Times New Roman"/>
                <w:color w:val="000000"/>
                <w:sz w:val="24"/>
                <w:szCs w:val="24"/>
                <w:shd w:val="clear" w:color="auto" w:fill="FFFFFF"/>
              </w:rPr>
              <w:t>Davranış Bilimleri kavramı, Algılama Kavramı, Toplumsal yapı, Örgüt yapıları ve örgüt kültürü, Örgüt içinde birey, Olumsuzluk kaynakları, Güdüleme</w:t>
            </w:r>
          </w:p>
          <w:p w:rsidR="008C47C7" w:rsidRDefault="008C47C7" w:rsidP="00156064">
            <w:pPr>
              <w:spacing w:after="0" w:line="240" w:lineRule="auto"/>
              <w:rPr>
                <w:rFonts w:ascii="Times New Roman" w:hAnsi="Times New Roman"/>
                <w:color w:val="000000"/>
                <w:sz w:val="24"/>
                <w:szCs w:val="24"/>
                <w:shd w:val="clear" w:color="auto" w:fill="FFFFFF"/>
              </w:rPr>
            </w:pPr>
          </w:p>
          <w:p w:rsidR="008C47C7" w:rsidRPr="00B32566" w:rsidRDefault="008C47C7" w:rsidP="00156064">
            <w:pPr>
              <w:spacing w:after="0" w:line="240" w:lineRule="auto"/>
              <w:rPr>
                <w:rFonts w:ascii="Times New Roman" w:hAnsi="Times New Roman"/>
                <w:color w:val="000000"/>
                <w:shd w:val="clear" w:color="auto" w:fill="FFFFFF"/>
              </w:rPr>
            </w:pPr>
          </w:p>
        </w:tc>
      </w:tr>
    </w:tbl>
    <w:p w:rsidR="008C47C7" w:rsidRDefault="008C47C7" w:rsidP="00282A76">
      <w:pPr>
        <w:rPr>
          <w:rFonts w:ascii="Times New Roman" w:hAnsi="Times New Roman"/>
        </w:rPr>
      </w:pPr>
    </w:p>
    <w:p w:rsidR="008C47C7" w:rsidRPr="007C0E94" w:rsidRDefault="008C47C7" w:rsidP="00282A76">
      <w:pPr>
        <w:rPr>
          <w:rFonts w:ascii="Times New Roman" w:hAnsi="Times New Roman"/>
        </w:rPr>
      </w:pPr>
    </w:p>
    <w:sectPr w:rsidR="008C47C7" w:rsidRPr="007C0E94" w:rsidSect="00496A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CE" w:rsidRDefault="00436ECE" w:rsidP="004C7CF9">
      <w:pPr>
        <w:spacing w:after="0" w:line="240" w:lineRule="auto"/>
      </w:pPr>
      <w:r>
        <w:separator/>
      </w:r>
    </w:p>
  </w:endnote>
  <w:endnote w:type="continuationSeparator" w:id="0">
    <w:p w:rsidR="00436ECE" w:rsidRDefault="00436ECE" w:rsidP="004C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CE" w:rsidRDefault="00436ECE" w:rsidP="004C7CF9">
      <w:pPr>
        <w:spacing w:after="0" w:line="240" w:lineRule="auto"/>
      </w:pPr>
      <w:r>
        <w:separator/>
      </w:r>
    </w:p>
  </w:footnote>
  <w:footnote w:type="continuationSeparator" w:id="0">
    <w:p w:rsidR="00436ECE" w:rsidRDefault="00436ECE" w:rsidP="004C7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50C"/>
    <w:multiLevelType w:val="multilevel"/>
    <w:tmpl w:val="F212410C"/>
    <w:styleLink w:val="ilemAnaliz"/>
    <w:lvl w:ilvl="0">
      <w:start w:val="1"/>
      <w:numFmt w:val="decimal"/>
      <w:lvlText w:val="%1."/>
      <w:lvlJc w:val="right"/>
      <w:pPr>
        <w:tabs>
          <w:tab w:val="num" w:pos="227"/>
        </w:tabs>
        <w:ind w:left="227" w:hanging="57"/>
      </w:pPr>
      <w:rPr>
        <w:rFonts w:cs="Times New Roman" w:hint="default"/>
        <w:b/>
        <w:i w:val="0"/>
      </w:rPr>
    </w:lvl>
    <w:lvl w:ilvl="1">
      <w:start w:val="1"/>
      <w:numFmt w:val="lowerLetter"/>
      <w:lvlText w:val="%2."/>
      <w:lvlJc w:val="left"/>
      <w:pPr>
        <w:tabs>
          <w:tab w:val="num" w:pos="397"/>
        </w:tabs>
        <w:ind w:left="397" w:hanging="113"/>
      </w:pPr>
      <w:rPr>
        <w:rFonts w:cs="Times New Roman" w:hint="default"/>
        <w:b/>
      </w:rPr>
    </w:lvl>
    <w:lvl w:ilvl="2">
      <w:start w:val="1"/>
      <w:numFmt w:val="lowerRoman"/>
      <w:lvlText w:val="%3."/>
      <w:lvlJc w:val="right"/>
      <w:pPr>
        <w:tabs>
          <w:tab w:val="num" w:pos="794"/>
        </w:tabs>
        <w:ind w:left="794" w:hanging="57"/>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80300C3"/>
    <w:multiLevelType w:val="hybridMultilevel"/>
    <w:tmpl w:val="2A067364"/>
    <w:lvl w:ilvl="0" w:tplc="2572D3F0">
      <w:start w:val="1"/>
      <w:numFmt w:val="decimal"/>
      <w:lvlText w:val="%1."/>
      <w:lvlJc w:val="left"/>
      <w:pPr>
        <w:tabs>
          <w:tab w:val="num" w:pos="2484"/>
        </w:tabs>
        <w:ind w:left="2484" w:hanging="360"/>
      </w:pPr>
      <w:rPr>
        <w:rFonts w:cs="Times New Roman"/>
        <w:b w:val="0"/>
      </w:rPr>
    </w:lvl>
    <w:lvl w:ilvl="1" w:tplc="5E566BBA">
      <w:start w:val="1"/>
      <w:numFmt w:val="upperLetter"/>
      <w:lvlText w:val="%2."/>
      <w:lvlJc w:val="left"/>
      <w:pPr>
        <w:tabs>
          <w:tab w:val="num" w:pos="1260"/>
        </w:tabs>
        <w:ind w:left="1260" w:hanging="360"/>
      </w:pPr>
      <w:rPr>
        <w:rFonts w:cs="Times New Roman" w:hint="default"/>
      </w:rPr>
    </w:lvl>
    <w:lvl w:ilvl="2" w:tplc="041F001B">
      <w:start w:val="1"/>
      <w:numFmt w:val="lowerRoman"/>
      <w:lvlText w:val="%3."/>
      <w:lvlJc w:val="right"/>
      <w:pPr>
        <w:tabs>
          <w:tab w:val="num" w:pos="3924"/>
        </w:tabs>
        <w:ind w:left="3924" w:hanging="180"/>
      </w:pPr>
      <w:rPr>
        <w:rFonts w:cs="Times New Roman"/>
      </w:rPr>
    </w:lvl>
    <w:lvl w:ilvl="3" w:tplc="041F000F" w:tentative="1">
      <w:start w:val="1"/>
      <w:numFmt w:val="decimal"/>
      <w:lvlText w:val="%4."/>
      <w:lvlJc w:val="left"/>
      <w:pPr>
        <w:tabs>
          <w:tab w:val="num" w:pos="4644"/>
        </w:tabs>
        <w:ind w:left="4644" w:hanging="360"/>
      </w:pPr>
      <w:rPr>
        <w:rFonts w:cs="Times New Roman"/>
      </w:rPr>
    </w:lvl>
    <w:lvl w:ilvl="4" w:tplc="041F0019" w:tentative="1">
      <w:start w:val="1"/>
      <w:numFmt w:val="lowerLetter"/>
      <w:lvlText w:val="%5."/>
      <w:lvlJc w:val="left"/>
      <w:pPr>
        <w:tabs>
          <w:tab w:val="num" w:pos="5364"/>
        </w:tabs>
        <w:ind w:left="5364" w:hanging="360"/>
      </w:pPr>
      <w:rPr>
        <w:rFonts w:cs="Times New Roman"/>
      </w:rPr>
    </w:lvl>
    <w:lvl w:ilvl="5" w:tplc="041F001B" w:tentative="1">
      <w:start w:val="1"/>
      <w:numFmt w:val="lowerRoman"/>
      <w:lvlText w:val="%6."/>
      <w:lvlJc w:val="right"/>
      <w:pPr>
        <w:tabs>
          <w:tab w:val="num" w:pos="6084"/>
        </w:tabs>
        <w:ind w:left="6084" w:hanging="180"/>
      </w:pPr>
      <w:rPr>
        <w:rFonts w:cs="Times New Roman"/>
      </w:rPr>
    </w:lvl>
    <w:lvl w:ilvl="6" w:tplc="041F000F" w:tentative="1">
      <w:start w:val="1"/>
      <w:numFmt w:val="decimal"/>
      <w:lvlText w:val="%7."/>
      <w:lvlJc w:val="left"/>
      <w:pPr>
        <w:tabs>
          <w:tab w:val="num" w:pos="6804"/>
        </w:tabs>
        <w:ind w:left="6804" w:hanging="360"/>
      </w:pPr>
      <w:rPr>
        <w:rFonts w:cs="Times New Roman"/>
      </w:rPr>
    </w:lvl>
    <w:lvl w:ilvl="7" w:tplc="041F0019" w:tentative="1">
      <w:start w:val="1"/>
      <w:numFmt w:val="lowerLetter"/>
      <w:lvlText w:val="%8."/>
      <w:lvlJc w:val="left"/>
      <w:pPr>
        <w:tabs>
          <w:tab w:val="num" w:pos="7524"/>
        </w:tabs>
        <w:ind w:left="7524" w:hanging="360"/>
      </w:pPr>
      <w:rPr>
        <w:rFonts w:cs="Times New Roman"/>
      </w:rPr>
    </w:lvl>
    <w:lvl w:ilvl="8" w:tplc="041F001B" w:tentative="1">
      <w:start w:val="1"/>
      <w:numFmt w:val="lowerRoman"/>
      <w:lvlText w:val="%9."/>
      <w:lvlJc w:val="right"/>
      <w:pPr>
        <w:tabs>
          <w:tab w:val="num" w:pos="8244"/>
        </w:tabs>
        <w:ind w:left="8244" w:hanging="180"/>
      </w:pPr>
      <w:rPr>
        <w:rFonts w:cs="Times New Roman"/>
      </w:rPr>
    </w:lvl>
  </w:abstractNum>
  <w:abstractNum w:abstractNumId="2">
    <w:nsid w:val="0973366E"/>
    <w:multiLevelType w:val="multilevel"/>
    <w:tmpl w:val="A954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D3DA0"/>
    <w:multiLevelType w:val="hybridMultilevel"/>
    <w:tmpl w:val="C8E48B7C"/>
    <w:lvl w:ilvl="0" w:tplc="D1AADF7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274C4C0C"/>
    <w:multiLevelType w:val="multilevel"/>
    <w:tmpl w:val="F212410C"/>
    <w:numStyleLink w:val="ilemAnaliz"/>
  </w:abstractNum>
  <w:abstractNum w:abstractNumId="5">
    <w:nsid w:val="35485459"/>
    <w:multiLevelType w:val="hybridMultilevel"/>
    <w:tmpl w:val="C17AD742"/>
    <w:lvl w:ilvl="0" w:tplc="3C8AD5A6">
      <w:start w:val="1"/>
      <w:numFmt w:val="decimal"/>
      <w:lvlText w:val="%1."/>
      <w:lvlJc w:val="left"/>
      <w:pPr>
        <w:tabs>
          <w:tab w:val="num" w:pos="502"/>
        </w:tabs>
        <w:ind w:left="502" w:hanging="360"/>
      </w:pPr>
      <w:rPr>
        <w:rFonts w:cs="Times New Roman" w:hint="default"/>
      </w:rPr>
    </w:lvl>
    <w:lvl w:ilvl="1" w:tplc="041F0019" w:tentative="1">
      <w:start w:val="1"/>
      <w:numFmt w:val="lowerLetter"/>
      <w:lvlText w:val="%2."/>
      <w:lvlJc w:val="left"/>
      <w:pPr>
        <w:tabs>
          <w:tab w:val="num" w:pos="1222"/>
        </w:tabs>
        <w:ind w:left="1222" w:hanging="360"/>
      </w:pPr>
      <w:rPr>
        <w:rFonts w:cs="Times New Roman"/>
      </w:rPr>
    </w:lvl>
    <w:lvl w:ilvl="2" w:tplc="041F001B" w:tentative="1">
      <w:start w:val="1"/>
      <w:numFmt w:val="lowerRoman"/>
      <w:lvlText w:val="%3."/>
      <w:lvlJc w:val="right"/>
      <w:pPr>
        <w:tabs>
          <w:tab w:val="num" w:pos="1942"/>
        </w:tabs>
        <w:ind w:left="1942" w:hanging="180"/>
      </w:pPr>
      <w:rPr>
        <w:rFonts w:cs="Times New Roman"/>
      </w:rPr>
    </w:lvl>
    <w:lvl w:ilvl="3" w:tplc="041F000F" w:tentative="1">
      <w:start w:val="1"/>
      <w:numFmt w:val="decimal"/>
      <w:lvlText w:val="%4."/>
      <w:lvlJc w:val="left"/>
      <w:pPr>
        <w:tabs>
          <w:tab w:val="num" w:pos="2662"/>
        </w:tabs>
        <w:ind w:left="2662" w:hanging="360"/>
      </w:pPr>
      <w:rPr>
        <w:rFonts w:cs="Times New Roman"/>
      </w:rPr>
    </w:lvl>
    <w:lvl w:ilvl="4" w:tplc="041F0019" w:tentative="1">
      <w:start w:val="1"/>
      <w:numFmt w:val="lowerLetter"/>
      <w:lvlText w:val="%5."/>
      <w:lvlJc w:val="left"/>
      <w:pPr>
        <w:tabs>
          <w:tab w:val="num" w:pos="3382"/>
        </w:tabs>
        <w:ind w:left="3382" w:hanging="360"/>
      </w:pPr>
      <w:rPr>
        <w:rFonts w:cs="Times New Roman"/>
      </w:rPr>
    </w:lvl>
    <w:lvl w:ilvl="5" w:tplc="041F001B" w:tentative="1">
      <w:start w:val="1"/>
      <w:numFmt w:val="lowerRoman"/>
      <w:lvlText w:val="%6."/>
      <w:lvlJc w:val="right"/>
      <w:pPr>
        <w:tabs>
          <w:tab w:val="num" w:pos="4102"/>
        </w:tabs>
        <w:ind w:left="4102" w:hanging="180"/>
      </w:pPr>
      <w:rPr>
        <w:rFonts w:cs="Times New Roman"/>
      </w:rPr>
    </w:lvl>
    <w:lvl w:ilvl="6" w:tplc="041F000F" w:tentative="1">
      <w:start w:val="1"/>
      <w:numFmt w:val="decimal"/>
      <w:lvlText w:val="%7."/>
      <w:lvlJc w:val="left"/>
      <w:pPr>
        <w:tabs>
          <w:tab w:val="num" w:pos="4822"/>
        </w:tabs>
        <w:ind w:left="4822" w:hanging="360"/>
      </w:pPr>
      <w:rPr>
        <w:rFonts w:cs="Times New Roman"/>
      </w:rPr>
    </w:lvl>
    <w:lvl w:ilvl="7" w:tplc="041F0019" w:tentative="1">
      <w:start w:val="1"/>
      <w:numFmt w:val="lowerLetter"/>
      <w:lvlText w:val="%8."/>
      <w:lvlJc w:val="left"/>
      <w:pPr>
        <w:tabs>
          <w:tab w:val="num" w:pos="5542"/>
        </w:tabs>
        <w:ind w:left="5542" w:hanging="360"/>
      </w:pPr>
      <w:rPr>
        <w:rFonts w:cs="Times New Roman"/>
      </w:rPr>
    </w:lvl>
    <w:lvl w:ilvl="8" w:tplc="041F001B" w:tentative="1">
      <w:start w:val="1"/>
      <w:numFmt w:val="lowerRoman"/>
      <w:lvlText w:val="%9."/>
      <w:lvlJc w:val="right"/>
      <w:pPr>
        <w:tabs>
          <w:tab w:val="num" w:pos="6262"/>
        </w:tabs>
        <w:ind w:left="6262" w:hanging="180"/>
      </w:pPr>
      <w:rPr>
        <w:rFonts w:cs="Times New Roman"/>
      </w:rPr>
    </w:lvl>
  </w:abstractNum>
  <w:abstractNum w:abstractNumId="6">
    <w:nsid w:val="36A04D52"/>
    <w:multiLevelType w:val="hybridMultilevel"/>
    <w:tmpl w:val="C8E48B7C"/>
    <w:lvl w:ilvl="0" w:tplc="D1AADF7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5DE27389"/>
    <w:multiLevelType w:val="hybridMultilevel"/>
    <w:tmpl w:val="493E4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1"/>
  </w:num>
  <w:num w:numId="7">
    <w:abstractNumId w:val="0"/>
  </w:num>
  <w:num w:numId="8">
    <w:abstractNumId w:val="4"/>
    <w:lvlOverride w:ilvl="0">
      <w:lvl w:ilvl="0">
        <w:start w:val="1"/>
        <w:numFmt w:val="decimal"/>
        <w:lvlText w:val="%1."/>
        <w:lvlJc w:val="right"/>
        <w:pPr>
          <w:tabs>
            <w:tab w:val="num" w:pos="227"/>
          </w:tabs>
          <w:ind w:left="227" w:hanging="57"/>
        </w:pPr>
        <w:rPr>
          <w:rFonts w:cs="Times New Roman" w:hint="default"/>
          <w:b w:val="0"/>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76"/>
    <w:rsid w:val="0001506E"/>
    <w:rsid w:val="000210C7"/>
    <w:rsid w:val="00056247"/>
    <w:rsid w:val="000747FC"/>
    <w:rsid w:val="000770DF"/>
    <w:rsid w:val="00082D4D"/>
    <w:rsid w:val="00090059"/>
    <w:rsid w:val="00091CF2"/>
    <w:rsid w:val="00093D26"/>
    <w:rsid w:val="000A6EA5"/>
    <w:rsid w:val="000B0FAF"/>
    <w:rsid w:val="000D7A8D"/>
    <w:rsid w:val="000E3733"/>
    <w:rsid w:val="000E48D4"/>
    <w:rsid w:val="000E66EA"/>
    <w:rsid w:val="00116A97"/>
    <w:rsid w:val="00123636"/>
    <w:rsid w:val="00135FA0"/>
    <w:rsid w:val="001C666F"/>
    <w:rsid w:val="001D0E4C"/>
    <w:rsid w:val="001D6DB9"/>
    <w:rsid w:val="001D7210"/>
    <w:rsid w:val="001F3A1D"/>
    <w:rsid w:val="0022211E"/>
    <w:rsid w:val="002411C5"/>
    <w:rsid w:val="00246CF2"/>
    <w:rsid w:val="0024784A"/>
    <w:rsid w:val="0026441A"/>
    <w:rsid w:val="00274E6B"/>
    <w:rsid w:val="00282A76"/>
    <w:rsid w:val="00286C76"/>
    <w:rsid w:val="002B3AA6"/>
    <w:rsid w:val="002C6F56"/>
    <w:rsid w:val="002E353C"/>
    <w:rsid w:val="0031570B"/>
    <w:rsid w:val="00317419"/>
    <w:rsid w:val="003210E0"/>
    <w:rsid w:val="00322845"/>
    <w:rsid w:val="003305E1"/>
    <w:rsid w:val="003422CE"/>
    <w:rsid w:val="003532A1"/>
    <w:rsid w:val="003639EF"/>
    <w:rsid w:val="00367787"/>
    <w:rsid w:val="00373B1D"/>
    <w:rsid w:val="003A12A9"/>
    <w:rsid w:val="003A6083"/>
    <w:rsid w:val="003A6402"/>
    <w:rsid w:val="003A6791"/>
    <w:rsid w:val="003F60E0"/>
    <w:rsid w:val="004002B0"/>
    <w:rsid w:val="00436ECE"/>
    <w:rsid w:val="004427FD"/>
    <w:rsid w:val="004555DC"/>
    <w:rsid w:val="00480796"/>
    <w:rsid w:val="00486934"/>
    <w:rsid w:val="00496ACC"/>
    <w:rsid w:val="004A0008"/>
    <w:rsid w:val="004A045F"/>
    <w:rsid w:val="004C7CF9"/>
    <w:rsid w:val="004D59BF"/>
    <w:rsid w:val="004F5114"/>
    <w:rsid w:val="00512E68"/>
    <w:rsid w:val="005646A5"/>
    <w:rsid w:val="005678F8"/>
    <w:rsid w:val="005A03C2"/>
    <w:rsid w:val="005B5C71"/>
    <w:rsid w:val="005C0579"/>
    <w:rsid w:val="005D0CB4"/>
    <w:rsid w:val="005E5856"/>
    <w:rsid w:val="005F02B0"/>
    <w:rsid w:val="005F2A07"/>
    <w:rsid w:val="00611B0B"/>
    <w:rsid w:val="0062225F"/>
    <w:rsid w:val="00661461"/>
    <w:rsid w:val="00664744"/>
    <w:rsid w:val="00673041"/>
    <w:rsid w:val="00686322"/>
    <w:rsid w:val="006B574B"/>
    <w:rsid w:val="006C2838"/>
    <w:rsid w:val="006E1F66"/>
    <w:rsid w:val="00716447"/>
    <w:rsid w:val="007439AA"/>
    <w:rsid w:val="00777D7D"/>
    <w:rsid w:val="007B53BD"/>
    <w:rsid w:val="007C0E94"/>
    <w:rsid w:val="007C452C"/>
    <w:rsid w:val="007C71BC"/>
    <w:rsid w:val="00833A40"/>
    <w:rsid w:val="00882792"/>
    <w:rsid w:val="00890D12"/>
    <w:rsid w:val="008B643F"/>
    <w:rsid w:val="008B70CF"/>
    <w:rsid w:val="008C47C7"/>
    <w:rsid w:val="008C7B70"/>
    <w:rsid w:val="008D4D8B"/>
    <w:rsid w:val="008E2A30"/>
    <w:rsid w:val="008F788A"/>
    <w:rsid w:val="00911579"/>
    <w:rsid w:val="009226E9"/>
    <w:rsid w:val="0094228C"/>
    <w:rsid w:val="00956B07"/>
    <w:rsid w:val="00964929"/>
    <w:rsid w:val="00967851"/>
    <w:rsid w:val="009D6F9C"/>
    <w:rsid w:val="009F7246"/>
    <w:rsid w:val="00A00033"/>
    <w:rsid w:val="00A20596"/>
    <w:rsid w:val="00A448AA"/>
    <w:rsid w:val="00A871EC"/>
    <w:rsid w:val="00A92299"/>
    <w:rsid w:val="00AC45A9"/>
    <w:rsid w:val="00B2287F"/>
    <w:rsid w:val="00B32566"/>
    <w:rsid w:val="00B40BB0"/>
    <w:rsid w:val="00B5720E"/>
    <w:rsid w:val="00B57841"/>
    <w:rsid w:val="00B60009"/>
    <w:rsid w:val="00BD21A8"/>
    <w:rsid w:val="00BF3DA4"/>
    <w:rsid w:val="00C144BB"/>
    <w:rsid w:val="00C21299"/>
    <w:rsid w:val="00C62C59"/>
    <w:rsid w:val="00C62DA2"/>
    <w:rsid w:val="00C82D8A"/>
    <w:rsid w:val="00C86C13"/>
    <w:rsid w:val="00CC5B03"/>
    <w:rsid w:val="00CD4585"/>
    <w:rsid w:val="00CE0140"/>
    <w:rsid w:val="00CF4967"/>
    <w:rsid w:val="00D15753"/>
    <w:rsid w:val="00D41EB7"/>
    <w:rsid w:val="00D52050"/>
    <w:rsid w:val="00DA05B6"/>
    <w:rsid w:val="00DD49ED"/>
    <w:rsid w:val="00DE2C08"/>
    <w:rsid w:val="00E07A0C"/>
    <w:rsid w:val="00E14209"/>
    <w:rsid w:val="00E33A26"/>
    <w:rsid w:val="00E51953"/>
    <w:rsid w:val="00E83351"/>
    <w:rsid w:val="00E95C45"/>
    <w:rsid w:val="00EA2C22"/>
    <w:rsid w:val="00EC0B21"/>
    <w:rsid w:val="00EF7B32"/>
    <w:rsid w:val="00F16F76"/>
    <w:rsid w:val="00F201BA"/>
    <w:rsid w:val="00F5463B"/>
    <w:rsid w:val="00F87D5F"/>
    <w:rsid w:val="00FB21E1"/>
    <w:rsid w:val="00FF4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76"/>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82A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282A76"/>
    <w:pPr>
      <w:ind w:left="720"/>
      <w:contextualSpacing/>
    </w:pPr>
  </w:style>
  <w:style w:type="paragraph" w:styleId="stbilgi">
    <w:name w:val="header"/>
    <w:basedOn w:val="Normal"/>
    <w:link w:val="stbilgiChar"/>
    <w:uiPriority w:val="99"/>
    <w:semiHidden/>
    <w:rsid w:val="00282A7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282A76"/>
    <w:rPr>
      <w:rFonts w:cs="Times New Roman"/>
    </w:rPr>
  </w:style>
  <w:style w:type="paragraph" w:styleId="Altbilgi">
    <w:name w:val="footer"/>
    <w:basedOn w:val="Normal"/>
    <w:link w:val="AltbilgiChar"/>
    <w:uiPriority w:val="99"/>
    <w:semiHidden/>
    <w:rsid w:val="00282A7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282A76"/>
    <w:rPr>
      <w:rFonts w:cs="Times New Roman"/>
    </w:rPr>
  </w:style>
  <w:style w:type="paragraph" w:styleId="BalonMetni">
    <w:name w:val="Balloon Text"/>
    <w:basedOn w:val="Normal"/>
    <w:link w:val="BalonMetniChar"/>
    <w:uiPriority w:val="99"/>
    <w:semiHidden/>
    <w:rsid w:val="00282A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82A76"/>
    <w:rPr>
      <w:rFonts w:ascii="Tahoma" w:hAnsi="Tahoma" w:cs="Tahoma"/>
      <w:sz w:val="16"/>
      <w:szCs w:val="16"/>
    </w:rPr>
  </w:style>
  <w:style w:type="character" w:styleId="Kpr">
    <w:name w:val="Hyperlink"/>
    <w:basedOn w:val="VarsaylanParagrafYazTipi"/>
    <w:uiPriority w:val="99"/>
    <w:rsid w:val="00116A97"/>
    <w:rPr>
      <w:rFonts w:cs="Times New Roman"/>
      <w:color w:val="0000FF"/>
      <w:u w:val="single"/>
    </w:rPr>
  </w:style>
  <w:style w:type="character" w:styleId="zlenenKpr">
    <w:name w:val="FollowedHyperlink"/>
    <w:basedOn w:val="VarsaylanParagrafYazTipi"/>
    <w:uiPriority w:val="99"/>
    <w:semiHidden/>
    <w:rsid w:val="00116A97"/>
    <w:rPr>
      <w:rFonts w:cs="Times New Roman"/>
      <w:color w:val="800080"/>
      <w:u w:val="single"/>
    </w:rPr>
  </w:style>
  <w:style w:type="paragraph" w:customStyle="1" w:styleId="Default">
    <w:name w:val="Default"/>
    <w:uiPriority w:val="99"/>
    <w:rsid w:val="003A12A9"/>
    <w:pPr>
      <w:autoSpaceDE w:val="0"/>
      <w:autoSpaceDN w:val="0"/>
      <w:adjustRightInd w:val="0"/>
    </w:pPr>
    <w:rPr>
      <w:rFonts w:ascii="Maiandra GD" w:hAnsi="Maiandra GD" w:cs="Maiandra GD"/>
      <w:color w:val="000000"/>
      <w:sz w:val="24"/>
      <w:szCs w:val="24"/>
      <w:lang w:eastAsia="en-US"/>
    </w:rPr>
  </w:style>
  <w:style w:type="paragraph" w:styleId="NormalWeb">
    <w:name w:val="Normal (Web)"/>
    <w:basedOn w:val="Normal"/>
    <w:uiPriority w:val="99"/>
    <w:semiHidden/>
    <w:rsid w:val="003A12A9"/>
    <w:pPr>
      <w:spacing w:before="100" w:beforeAutospacing="1" w:after="100" w:afterAutospacing="1" w:line="240" w:lineRule="auto"/>
    </w:pPr>
    <w:rPr>
      <w:rFonts w:ascii="Times New Roman" w:eastAsia="Times New Roman" w:hAnsi="Times New Roman"/>
      <w:sz w:val="24"/>
      <w:szCs w:val="24"/>
      <w:lang w:eastAsia="tr-TR"/>
    </w:rPr>
  </w:style>
  <w:style w:type="numbering" w:customStyle="1" w:styleId="ilemAnaliz">
    <w:name w:val="işlem Analiz"/>
    <w:rsid w:val="004710F5"/>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76"/>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82A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282A76"/>
    <w:pPr>
      <w:ind w:left="720"/>
      <w:contextualSpacing/>
    </w:pPr>
  </w:style>
  <w:style w:type="paragraph" w:styleId="stbilgi">
    <w:name w:val="header"/>
    <w:basedOn w:val="Normal"/>
    <w:link w:val="stbilgiChar"/>
    <w:uiPriority w:val="99"/>
    <w:semiHidden/>
    <w:rsid w:val="00282A7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282A76"/>
    <w:rPr>
      <w:rFonts w:cs="Times New Roman"/>
    </w:rPr>
  </w:style>
  <w:style w:type="paragraph" w:styleId="Altbilgi">
    <w:name w:val="footer"/>
    <w:basedOn w:val="Normal"/>
    <w:link w:val="AltbilgiChar"/>
    <w:uiPriority w:val="99"/>
    <w:semiHidden/>
    <w:rsid w:val="00282A7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282A76"/>
    <w:rPr>
      <w:rFonts w:cs="Times New Roman"/>
    </w:rPr>
  </w:style>
  <w:style w:type="paragraph" w:styleId="BalonMetni">
    <w:name w:val="Balloon Text"/>
    <w:basedOn w:val="Normal"/>
    <w:link w:val="BalonMetniChar"/>
    <w:uiPriority w:val="99"/>
    <w:semiHidden/>
    <w:rsid w:val="00282A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82A76"/>
    <w:rPr>
      <w:rFonts w:ascii="Tahoma" w:hAnsi="Tahoma" w:cs="Tahoma"/>
      <w:sz w:val="16"/>
      <w:szCs w:val="16"/>
    </w:rPr>
  </w:style>
  <w:style w:type="character" w:styleId="Kpr">
    <w:name w:val="Hyperlink"/>
    <w:basedOn w:val="VarsaylanParagrafYazTipi"/>
    <w:uiPriority w:val="99"/>
    <w:rsid w:val="00116A97"/>
    <w:rPr>
      <w:rFonts w:cs="Times New Roman"/>
      <w:color w:val="0000FF"/>
      <w:u w:val="single"/>
    </w:rPr>
  </w:style>
  <w:style w:type="character" w:styleId="zlenenKpr">
    <w:name w:val="FollowedHyperlink"/>
    <w:basedOn w:val="VarsaylanParagrafYazTipi"/>
    <w:uiPriority w:val="99"/>
    <w:semiHidden/>
    <w:rsid w:val="00116A97"/>
    <w:rPr>
      <w:rFonts w:cs="Times New Roman"/>
      <w:color w:val="800080"/>
      <w:u w:val="single"/>
    </w:rPr>
  </w:style>
  <w:style w:type="paragraph" w:customStyle="1" w:styleId="Default">
    <w:name w:val="Default"/>
    <w:uiPriority w:val="99"/>
    <w:rsid w:val="003A12A9"/>
    <w:pPr>
      <w:autoSpaceDE w:val="0"/>
      <w:autoSpaceDN w:val="0"/>
      <w:adjustRightInd w:val="0"/>
    </w:pPr>
    <w:rPr>
      <w:rFonts w:ascii="Maiandra GD" w:hAnsi="Maiandra GD" w:cs="Maiandra GD"/>
      <w:color w:val="000000"/>
      <w:sz w:val="24"/>
      <w:szCs w:val="24"/>
      <w:lang w:eastAsia="en-US"/>
    </w:rPr>
  </w:style>
  <w:style w:type="paragraph" w:styleId="NormalWeb">
    <w:name w:val="Normal (Web)"/>
    <w:basedOn w:val="Normal"/>
    <w:uiPriority w:val="99"/>
    <w:semiHidden/>
    <w:rsid w:val="003A12A9"/>
    <w:pPr>
      <w:spacing w:before="100" w:beforeAutospacing="1" w:after="100" w:afterAutospacing="1" w:line="240" w:lineRule="auto"/>
    </w:pPr>
    <w:rPr>
      <w:rFonts w:ascii="Times New Roman" w:eastAsia="Times New Roman" w:hAnsi="Times New Roman"/>
      <w:sz w:val="24"/>
      <w:szCs w:val="24"/>
      <w:lang w:eastAsia="tr-TR"/>
    </w:rPr>
  </w:style>
  <w:style w:type="numbering" w:customStyle="1" w:styleId="ilemAnaliz">
    <w:name w:val="işlem Analiz"/>
    <w:rsid w:val="004710F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B900E-A902-4274-A776-3F8D2861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2226</Words>
  <Characters>12692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fuji</cp:lastModifiedBy>
  <cp:revision>2</cp:revision>
  <cp:lastPrinted>2014-09-05T13:55:00Z</cp:lastPrinted>
  <dcterms:created xsi:type="dcterms:W3CDTF">2017-10-13T10:22:00Z</dcterms:created>
  <dcterms:modified xsi:type="dcterms:W3CDTF">2017-10-13T10:22:00Z</dcterms:modified>
</cp:coreProperties>
</file>